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59" w:rsidRDefault="00820759" w:rsidP="00820683">
      <w:pPr>
        <w:pStyle w:val="20"/>
        <w:shd w:val="clear" w:color="auto" w:fill="auto"/>
        <w:spacing w:after="0" w:line="228" w:lineRule="exact"/>
        <w:ind w:left="80"/>
        <w:jc w:val="center"/>
        <w:rPr>
          <w:rStyle w:val="2105pt"/>
          <w:sz w:val="28"/>
          <w:szCs w:val="28"/>
          <w:lang w:val="uk-UA"/>
        </w:rPr>
      </w:pPr>
    </w:p>
    <w:p w:rsidR="00820759" w:rsidRDefault="00820759" w:rsidP="00820683">
      <w:pPr>
        <w:pStyle w:val="20"/>
        <w:shd w:val="clear" w:color="auto" w:fill="auto"/>
        <w:spacing w:after="0" w:line="228" w:lineRule="exact"/>
        <w:ind w:left="80"/>
        <w:jc w:val="center"/>
        <w:rPr>
          <w:rStyle w:val="2105pt"/>
          <w:sz w:val="28"/>
          <w:szCs w:val="28"/>
          <w:lang w:val="uk-UA"/>
        </w:rPr>
      </w:pPr>
    </w:p>
    <w:p w:rsidR="00820759" w:rsidRDefault="00820759" w:rsidP="00820683">
      <w:pPr>
        <w:pStyle w:val="20"/>
        <w:shd w:val="clear" w:color="auto" w:fill="auto"/>
        <w:spacing w:after="0" w:line="228" w:lineRule="exact"/>
        <w:ind w:left="80"/>
        <w:jc w:val="center"/>
        <w:rPr>
          <w:rStyle w:val="2105pt"/>
          <w:sz w:val="28"/>
          <w:szCs w:val="28"/>
          <w:lang w:val="uk-UA"/>
        </w:rPr>
      </w:pPr>
    </w:p>
    <w:p w:rsidR="00820759" w:rsidRDefault="00820759" w:rsidP="00820683">
      <w:pPr>
        <w:pStyle w:val="20"/>
        <w:shd w:val="clear" w:color="auto" w:fill="auto"/>
        <w:spacing w:after="0" w:line="228" w:lineRule="exact"/>
        <w:ind w:left="80"/>
        <w:jc w:val="center"/>
        <w:rPr>
          <w:rStyle w:val="2105pt"/>
          <w:sz w:val="28"/>
          <w:szCs w:val="28"/>
          <w:lang w:val="uk-UA"/>
        </w:rPr>
      </w:pPr>
    </w:p>
    <w:p w:rsidR="00820759" w:rsidRDefault="00E7246C" w:rsidP="00820759">
      <w:pPr>
        <w:pStyle w:val="ac"/>
        <w:jc w:val="center"/>
        <w:rPr>
          <w:rStyle w:val="2105pt"/>
          <w:rFonts w:eastAsia="Arial Unicode MS"/>
          <w:color w:val="C00000"/>
          <w:sz w:val="56"/>
          <w:szCs w:val="56"/>
          <w:lang w:val="uk-UA"/>
        </w:rPr>
      </w:pPr>
      <w:r w:rsidRPr="00820759">
        <w:rPr>
          <w:rStyle w:val="2105pt"/>
          <w:rFonts w:eastAsia="Arial Unicode MS"/>
          <w:color w:val="C00000"/>
          <w:sz w:val="56"/>
          <w:szCs w:val="56"/>
        </w:rPr>
        <w:t>Літературно-музична композиція</w:t>
      </w:r>
    </w:p>
    <w:p w:rsidR="008854C7" w:rsidRPr="008854C7" w:rsidRDefault="008854C7" w:rsidP="00820759">
      <w:pPr>
        <w:pStyle w:val="ac"/>
        <w:jc w:val="center"/>
        <w:rPr>
          <w:rStyle w:val="2115pt"/>
          <w:rFonts w:eastAsia="Arial Unicode MS"/>
          <w:color w:val="C00000"/>
          <w:sz w:val="56"/>
          <w:szCs w:val="56"/>
          <w:lang w:val="uk-UA"/>
        </w:rPr>
      </w:pPr>
    </w:p>
    <w:p w:rsidR="00820759" w:rsidRDefault="00820759" w:rsidP="00820683">
      <w:pPr>
        <w:pStyle w:val="20"/>
        <w:shd w:val="clear" w:color="auto" w:fill="auto"/>
        <w:spacing w:after="0" w:line="228" w:lineRule="exact"/>
        <w:ind w:left="80"/>
        <w:jc w:val="center"/>
        <w:rPr>
          <w:rStyle w:val="2115pt"/>
          <w:sz w:val="28"/>
          <w:szCs w:val="28"/>
          <w:lang w:val="uk-UA"/>
        </w:rPr>
      </w:pPr>
    </w:p>
    <w:p w:rsidR="00820683" w:rsidRPr="00820759" w:rsidRDefault="008854C7" w:rsidP="00820759">
      <w:pPr>
        <w:pStyle w:val="ac"/>
        <w:jc w:val="center"/>
        <w:rPr>
          <w:rStyle w:val="2115pt"/>
          <w:rFonts w:eastAsia="Arial Unicode MS"/>
          <w:color w:val="0070C0"/>
          <w:sz w:val="52"/>
          <w:szCs w:val="52"/>
          <w:lang w:val="uk-UA"/>
        </w:rPr>
      </w:pPr>
      <w:r>
        <w:rPr>
          <w:rStyle w:val="2115pt"/>
          <w:rFonts w:eastAsia="Arial Unicode MS"/>
          <w:color w:val="0070C0"/>
          <w:sz w:val="52"/>
          <w:szCs w:val="52"/>
          <w:lang w:val="uk-UA"/>
        </w:rPr>
        <w:t xml:space="preserve"> «Кобзар» – безсмертна книга</w:t>
      </w:r>
    </w:p>
    <w:p w:rsidR="00181D9D" w:rsidRDefault="00181D9D" w:rsidP="0024550F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81D9D" w:rsidRDefault="00181D9D" w:rsidP="00820759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0759" w:rsidRPr="00820759" w:rsidRDefault="00820759" w:rsidP="00820759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759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Підготувала:</w:t>
      </w:r>
    </w:p>
    <w:p w:rsidR="00820759" w:rsidRPr="00820759" w:rsidRDefault="00820759" w:rsidP="00820759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759">
        <w:rPr>
          <w:rFonts w:ascii="Times New Roman" w:hAnsi="Times New Roman" w:cs="Times New Roman"/>
          <w:sz w:val="28"/>
          <w:szCs w:val="28"/>
          <w:lang w:val="uk-UA"/>
        </w:rPr>
        <w:t xml:space="preserve"> вчитель української мови</w:t>
      </w:r>
    </w:p>
    <w:p w:rsidR="00820759" w:rsidRPr="00820759" w:rsidRDefault="00820759" w:rsidP="00820759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759">
        <w:rPr>
          <w:rFonts w:ascii="Times New Roman" w:hAnsi="Times New Roman" w:cs="Times New Roman"/>
          <w:sz w:val="28"/>
          <w:szCs w:val="28"/>
          <w:lang w:val="uk-UA"/>
        </w:rPr>
        <w:t>та літератури  Савчук О. І.</w:t>
      </w:r>
    </w:p>
    <w:p w:rsidR="00820759" w:rsidRDefault="00820759" w:rsidP="00820683">
      <w:pPr>
        <w:pStyle w:val="ac"/>
        <w:rPr>
          <w:rFonts w:ascii="Times New Roman" w:hAnsi="Times New Roman" w:cs="Times New Roman"/>
          <w:lang w:val="uk-UA"/>
        </w:rPr>
      </w:pPr>
    </w:p>
    <w:p w:rsidR="00820759" w:rsidRDefault="00820759" w:rsidP="00820683">
      <w:pPr>
        <w:pStyle w:val="ac"/>
        <w:rPr>
          <w:rFonts w:ascii="Times New Roman" w:hAnsi="Times New Roman" w:cs="Times New Roman"/>
          <w:lang w:val="uk-UA"/>
        </w:rPr>
      </w:pPr>
    </w:p>
    <w:p w:rsidR="00820759" w:rsidRDefault="00820759" w:rsidP="00820683">
      <w:pPr>
        <w:pStyle w:val="ac"/>
        <w:rPr>
          <w:rFonts w:ascii="Times New Roman" w:hAnsi="Times New Roman" w:cs="Times New Roman"/>
          <w:lang w:val="uk-UA"/>
        </w:rPr>
      </w:pPr>
    </w:p>
    <w:p w:rsidR="008854C7" w:rsidRDefault="008854C7" w:rsidP="00820683">
      <w:pPr>
        <w:pStyle w:val="ac"/>
        <w:rPr>
          <w:rFonts w:ascii="Times New Roman" w:hAnsi="Times New Roman" w:cs="Times New Roman"/>
          <w:lang w:val="uk-UA"/>
        </w:rPr>
      </w:pPr>
    </w:p>
    <w:p w:rsidR="008854C7" w:rsidRDefault="008854C7" w:rsidP="00820683">
      <w:pPr>
        <w:pStyle w:val="ac"/>
        <w:rPr>
          <w:rFonts w:ascii="Times New Roman" w:hAnsi="Times New Roman" w:cs="Times New Roman"/>
          <w:lang w:val="uk-UA"/>
        </w:rPr>
      </w:pPr>
    </w:p>
    <w:p w:rsidR="00820759" w:rsidRDefault="00820759" w:rsidP="00820759">
      <w:pPr>
        <w:pStyle w:val="ac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2015р</w:t>
      </w:r>
    </w:p>
    <w:p w:rsidR="008F2372" w:rsidRDefault="008F2372" w:rsidP="008F23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F2372" w:rsidRPr="008F2372" w:rsidRDefault="008F2372" w:rsidP="008F2372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Мета: 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виховувати в учнів любов і шану до геніального сина України, розвивати інтерес до життя і творчості народного поета.</w:t>
      </w:r>
    </w:p>
    <w:p w:rsidR="008F2372" w:rsidRDefault="008F2372" w:rsidP="008F2372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372" w:rsidRPr="008F2372" w:rsidRDefault="008F2372" w:rsidP="008F2372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Наочне оформлення: 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портрет Т. Г. Шевченка, вишитий рушник, </w:t>
      </w:r>
      <w:r w:rsidRPr="008F2372">
        <w:rPr>
          <w:rFonts w:ascii="Times New Roman" w:hAnsi="Times New Roman" w:cs="Times New Roman"/>
          <w:sz w:val="28"/>
          <w:szCs w:val="28"/>
        </w:rPr>
        <w:t>на столі різні видання «Кобзаря» Шевченка, виставка учнівсь</w:t>
      </w:r>
      <w:r w:rsidRPr="008F2372">
        <w:rPr>
          <w:rFonts w:ascii="Times New Roman" w:hAnsi="Times New Roman" w:cs="Times New Roman"/>
          <w:sz w:val="28"/>
          <w:szCs w:val="28"/>
        </w:rPr>
        <w:softHyphen/>
        <w:t>ких малюнків, вислови про поета.</w:t>
      </w:r>
    </w:p>
    <w:p w:rsidR="008F2372" w:rsidRPr="008F2372" w:rsidRDefault="008F2372" w:rsidP="008F2372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372" w:rsidRPr="008F2372" w:rsidRDefault="008F2372" w:rsidP="008F2372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Музичне оформлення: 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записи пісень на слова Т.Шевченка: "По діброві вітер виє", "Зацвіла в долині", "Сонце заходить", пісня "Заповіт" на слова Т.Шевченка, музика М. Лисенка, платівки із записами віршів Т.Шевченка.</w:t>
      </w:r>
    </w:p>
    <w:p w:rsidR="00820759" w:rsidRDefault="00820759" w:rsidP="00820683">
      <w:pPr>
        <w:pStyle w:val="ac"/>
        <w:rPr>
          <w:rFonts w:ascii="Times New Roman" w:hAnsi="Times New Roman" w:cs="Times New Roman"/>
          <w:b/>
          <w:lang w:val="uk-UA"/>
        </w:rPr>
      </w:pPr>
    </w:p>
    <w:p w:rsidR="00E7246C" w:rsidRPr="00820683" w:rsidRDefault="00E7246C" w:rsidP="00820759">
      <w:pPr>
        <w:pStyle w:val="ac"/>
        <w:jc w:val="center"/>
        <w:rPr>
          <w:rFonts w:ascii="Times New Roman" w:hAnsi="Times New Roman" w:cs="Times New Roman"/>
          <w:b/>
        </w:rPr>
      </w:pPr>
      <w:r w:rsidRPr="00820683">
        <w:rPr>
          <w:rFonts w:ascii="Times New Roman" w:hAnsi="Times New Roman" w:cs="Times New Roman"/>
          <w:b/>
        </w:rPr>
        <w:t>Вступне слово вчителя.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В історії назавжди залишаються імена, які з гордістю вимовляє людство. До них належить й ім'я великого українського поета Тараса Григоровича Шевченка. Весь свій могутній талант він присвятив служінню народові. Тому і не дивно, що поет писав: «Історія мого життя становить частину історії моєї Батьківщи</w:t>
      </w:r>
      <w:r w:rsidRPr="008F2372">
        <w:rPr>
          <w:rFonts w:ascii="Times New Roman" w:hAnsi="Times New Roman" w:cs="Times New Roman"/>
          <w:sz w:val="28"/>
          <w:szCs w:val="28"/>
        </w:rPr>
        <w:softHyphen/>
        <w:t>ни». Шевченко вийшов з народу, жив з народом, і не тільки думкою, а й обстави</w:t>
      </w:r>
      <w:r w:rsidRPr="008F2372">
        <w:rPr>
          <w:rFonts w:ascii="Times New Roman" w:hAnsi="Times New Roman" w:cs="Times New Roman"/>
          <w:sz w:val="28"/>
          <w:szCs w:val="28"/>
        </w:rPr>
        <w:softHyphen/>
        <w:t>нами життя був з ним міцно і кровно зв'язаний. У своєму «Заповіті» він писав: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І мене в сім'ї великій,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В сім'ї вольній, новій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Не забудьте пом'янути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lastRenderedPageBreak/>
        <w:t>Незлим тихим словом.</w:t>
      </w:r>
    </w:p>
    <w:p w:rsidR="00E7246C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 І сьогодні, живучи у вільній незалежній Україні, ми з гордістю можемо сказати:</w:t>
      </w:r>
    </w:p>
    <w:p w:rsidR="00820683" w:rsidRPr="008F2372" w:rsidRDefault="00E7246C" w:rsidP="003278C5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В сім'ї українській і по всьому світу</w:t>
      </w:r>
    </w:p>
    <w:p w:rsidR="00820683" w:rsidRPr="008F2372" w:rsidRDefault="00E7246C" w:rsidP="003278C5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Ти живеш із нами, завжди серед нас.</w:t>
      </w:r>
    </w:p>
    <w:p w:rsidR="00820683" w:rsidRPr="008F2372" w:rsidRDefault="00E7246C" w:rsidP="003278C5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Ти дзвениш у пісні, в полум'янім слові,</w:t>
      </w:r>
    </w:p>
    <w:p w:rsidR="00891B98" w:rsidRDefault="00F615AA" w:rsidP="003278C5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В ореолі слави, любий наш Тарас</w:t>
      </w:r>
    </w:p>
    <w:p w:rsidR="003278C5" w:rsidRPr="003278C5" w:rsidRDefault="003278C5" w:rsidP="00F615AA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8C5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109609" cy="1244815"/>
            <wp:effectExtent l="19050" t="0" r="0" b="0"/>
            <wp:docPr id="4" name="Рисунок 2" descr="C:\Users\Ваня\Desktop\Новая папка\20150312_1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Новая папка\20150312_120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8" cy="124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6C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246C" w:rsidRPr="008F2372">
        <w:rPr>
          <w:rStyle w:val="a6"/>
          <w:rFonts w:eastAsia="Arial Unicode MS"/>
          <w:sz w:val="28"/>
          <w:szCs w:val="28"/>
        </w:rPr>
        <w:t>едучий.</w:t>
      </w:r>
      <w:r w:rsidR="00E7246C" w:rsidRPr="008F2372">
        <w:rPr>
          <w:rFonts w:ascii="Times New Roman" w:hAnsi="Times New Roman" w:cs="Times New Roman"/>
          <w:sz w:val="28"/>
          <w:szCs w:val="28"/>
        </w:rPr>
        <w:tab/>
        <w:t>Живуть, Тарасе любий, поміж нас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І голос твій, і пензель твій, і слово.</w:t>
      </w:r>
    </w:p>
    <w:p w:rsidR="00820683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Воно налите невгасимим яр-вогнем,</w:t>
      </w:r>
    </w:p>
    <w:p w:rsidR="00E7246C" w:rsidRPr="008F2372" w:rsidRDefault="00E7246C" w:rsidP="0082068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Навічно коване з дзвінкої криці.</w:t>
      </w:r>
    </w:p>
    <w:p w:rsidR="00E7246C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Style w:val="a6"/>
          <w:rFonts w:eastAsia="Arial Unicode MS"/>
          <w:sz w:val="28"/>
          <w:szCs w:val="28"/>
        </w:rPr>
        <w:t>В</w:t>
      </w:r>
      <w:r w:rsidR="00E7246C" w:rsidRPr="008F2372">
        <w:rPr>
          <w:rStyle w:val="a6"/>
          <w:rFonts w:eastAsia="Arial Unicode MS"/>
          <w:sz w:val="28"/>
          <w:szCs w:val="28"/>
        </w:rPr>
        <w:t>едуча</w:t>
      </w:r>
      <w:r w:rsidR="00E7246C" w:rsidRPr="008F2372">
        <w:rPr>
          <w:rStyle w:val="a6"/>
          <w:rFonts w:eastAsia="Arial Unicode MS"/>
          <w:b w:val="0"/>
          <w:sz w:val="28"/>
          <w:szCs w:val="28"/>
        </w:rPr>
        <w:t>.</w:t>
      </w:r>
      <w:r w:rsidR="0024550F">
        <w:rPr>
          <w:rStyle w:val="a6"/>
          <w:rFonts w:eastAsia="Arial Unicode MS"/>
          <w:b w:val="0"/>
          <w:sz w:val="28"/>
          <w:szCs w:val="28"/>
          <w:lang w:val="uk-UA"/>
        </w:rPr>
        <w:t xml:space="preserve">В </w:t>
      </w:r>
      <w:r w:rsidR="00E7246C" w:rsidRPr="008F2372">
        <w:rPr>
          <w:rFonts w:ascii="Times New Roman" w:hAnsi="Times New Roman" w:cs="Times New Roman"/>
          <w:sz w:val="28"/>
          <w:szCs w:val="28"/>
        </w:rPr>
        <w:t>серцях у наших буде променитись,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Живлющим житом вічно половіть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У світанковім жайворонковім колі,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Воно не пустить у наш дім чужинську рать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lastRenderedPageBreak/>
        <w:t xml:space="preserve">Тобою все здобуте розтоптати,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Йому Антеєм суджено стоять </w:t>
      </w:r>
    </w:p>
    <w:p w:rsidR="00E7246C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Щасливе небо наше чатувати.</w:t>
      </w:r>
    </w:p>
    <w:p w:rsidR="00E7246C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Style w:val="a6"/>
          <w:rFonts w:eastAsia="Arial Unicode MS"/>
          <w:sz w:val="28"/>
          <w:szCs w:val="28"/>
          <w:lang w:val="uk-UA"/>
        </w:rPr>
        <w:t>В</w:t>
      </w:r>
      <w:r w:rsidR="00E7246C" w:rsidRPr="008F2372">
        <w:rPr>
          <w:rStyle w:val="a6"/>
          <w:rFonts w:eastAsia="Arial Unicode MS"/>
          <w:sz w:val="28"/>
          <w:szCs w:val="28"/>
        </w:rPr>
        <w:t>едучий.</w:t>
      </w:r>
      <w:r w:rsidR="00E7246C" w:rsidRPr="008F2372">
        <w:rPr>
          <w:rFonts w:ascii="Times New Roman" w:hAnsi="Times New Roman" w:cs="Times New Roman"/>
          <w:sz w:val="28"/>
          <w:szCs w:val="28"/>
        </w:rPr>
        <w:tab/>
        <w:t>Покоління поколінню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Про тебе розкаже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 І твоя, Кобзарю, слава</w:t>
      </w:r>
    </w:p>
    <w:p w:rsidR="00BE2694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Не вмре, не поляже. </w:t>
      </w:r>
    </w:p>
    <w:p w:rsidR="00BE2694" w:rsidRPr="008F2372" w:rsidRDefault="005B4E9B" w:rsidP="005B4E9B">
      <w:pPr>
        <w:spacing w:line="3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2694"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А що ми знаємо про Тараса Шевченка? </w:t>
      </w:r>
    </w:p>
    <w:p w:rsidR="00BE2694" w:rsidRPr="008F2372" w:rsidRDefault="00BE2694" w:rsidP="005B4E9B">
      <w:pPr>
        <w:pStyle w:val="ac"/>
        <w:jc w:val="center"/>
        <w:rPr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Невеличка вікторин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1. Село, в якому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2372">
        <w:rPr>
          <w:rFonts w:ascii="Times New Roman" w:hAnsi="Times New Roman" w:cs="Times New Roman"/>
          <w:sz w:val="28"/>
          <w:szCs w:val="28"/>
        </w:rPr>
        <w:t>народився Тарас Шевченко. (Моринці)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2. Село, в якому минуло дитинство Тараса Шевченка. (Кирилівка)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3. Що в перекладі з грецької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мови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означає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ім’я Тарас? (Бунтівник)</w:t>
      </w:r>
    </w:p>
    <w:p w:rsidR="00BE2694" w:rsidRPr="008F2372" w:rsidRDefault="003278C5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 Прізвище пана, кріпак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2694" w:rsidRPr="008F237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94" w:rsidRPr="008F2372">
        <w:rPr>
          <w:rFonts w:ascii="Times New Roman" w:hAnsi="Times New Roman" w:cs="Times New Roman"/>
          <w:sz w:val="28"/>
          <w:szCs w:val="28"/>
        </w:rPr>
        <w:t>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94" w:rsidRPr="008F2372">
        <w:rPr>
          <w:rFonts w:ascii="Times New Roman" w:hAnsi="Times New Roman" w:cs="Times New Roman"/>
          <w:sz w:val="28"/>
          <w:szCs w:val="28"/>
        </w:rPr>
        <w:t>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94" w:rsidRPr="008F2372">
        <w:rPr>
          <w:rFonts w:ascii="Times New Roman" w:hAnsi="Times New Roman" w:cs="Times New Roman"/>
          <w:sz w:val="28"/>
          <w:szCs w:val="28"/>
        </w:rPr>
        <w:t>Шевченки. (Енгельгардт)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5. Імена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батьків Тараса ( Григорій та Катерина)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6. Ім’я подружки дитинства Тараса, яку поет згадує у вірші «Мені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тринадцятий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минало» (Оксана Коваленко)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7. Ім’я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старшої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сестри Тараса. (Катерина)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8. Чий портрет був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намальований для викуплення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Шевченка з кріпацтва? (Василя Жуковського)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F2372">
        <w:rPr>
          <w:rFonts w:ascii="Times New Roman" w:hAnsi="Times New Roman" w:cs="Times New Roman"/>
          <w:sz w:val="28"/>
          <w:szCs w:val="28"/>
        </w:rPr>
        <w:t> Учасником яко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го братства </w:t>
      </w:r>
      <w:r w:rsidRPr="008F2372">
        <w:rPr>
          <w:rFonts w:ascii="Times New Roman" w:hAnsi="Times New Roman" w:cs="Times New Roman"/>
          <w:sz w:val="28"/>
          <w:szCs w:val="28"/>
        </w:rPr>
        <w:t>був Тарас Шевченко? (Кирило – Мефодіївське братство (товариство)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1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F2372">
        <w:rPr>
          <w:rFonts w:ascii="Times New Roman" w:hAnsi="Times New Roman" w:cs="Times New Roman"/>
          <w:sz w:val="28"/>
          <w:szCs w:val="28"/>
        </w:rPr>
        <w:t>. Яку книгу для маленьких дітей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уклав і видав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власним коштом Шевченко? («Буквар»)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1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2372">
        <w:rPr>
          <w:rFonts w:ascii="Times New Roman" w:hAnsi="Times New Roman" w:cs="Times New Roman"/>
          <w:sz w:val="28"/>
          <w:szCs w:val="28"/>
        </w:rPr>
        <w:t>. У якому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році помер Шевченко? І де його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було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поховано? (10 березня 1861 року, Петербург, Смоленське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кладовище)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2372">
        <w:rPr>
          <w:rFonts w:ascii="Times New Roman" w:hAnsi="Times New Roman" w:cs="Times New Roman"/>
          <w:sz w:val="28"/>
          <w:szCs w:val="28"/>
        </w:rPr>
        <w:t>2. Коли і де Т. Шевченко був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перепохований? (22 травня 1861 року на Чернечій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горі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поблизу Канева)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 1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F2372">
        <w:rPr>
          <w:rFonts w:ascii="Times New Roman" w:hAnsi="Times New Roman" w:cs="Times New Roman"/>
          <w:sz w:val="28"/>
          <w:szCs w:val="28"/>
        </w:rPr>
        <w:t>. Як називається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збірка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поезій Т. Шевченка? («Кобзар»)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1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F2372">
        <w:rPr>
          <w:rFonts w:ascii="Times New Roman" w:hAnsi="Times New Roman" w:cs="Times New Roman"/>
          <w:sz w:val="28"/>
          <w:szCs w:val="28"/>
        </w:rPr>
        <w:t>. Скільки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творів</w:t>
      </w:r>
      <w:r w:rsidR="0032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372">
        <w:rPr>
          <w:rFonts w:ascii="Times New Roman" w:hAnsi="Times New Roman" w:cs="Times New Roman"/>
          <w:sz w:val="28"/>
          <w:szCs w:val="28"/>
        </w:rPr>
        <w:t>увійшло до першого «Кобзаря»? (8)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hAnsi="Times New Roman" w:cs="Times New Roman"/>
          <w:sz w:val="28"/>
          <w:szCs w:val="28"/>
        </w:rPr>
        <w:t> 1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F2372">
        <w:rPr>
          <w:rFonts w:ascii="Times New Roman" w:hAnsi="Times New Roman" w:cs="Times New Roman"/>
          <w:sz w:val="28"/>
          <w:szCs w:val="28"/>
        </w:rPr>
        <w:t>.</w:t>
      </w:r>
      <w:r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 Якого року вийшла збірка поезій </w:t>
      </w:r>
      <w:r w:rsidRPr="008F2372">
        <w:rPr>
          <w:rFonts w:ascii="Times New Roman" w:hAnsi="Times New Roman" w:cs="Times New Roman"/>
          <w:sz w:val="28"/>
          <w:szCs w:val="28"/>
        </w:rPr>
        <w:t xml:space="preserve">«Кобзар»? </w:t>
      </w:r>
    </w:p>
    <w:p w:rsidR="00BE2694" w:rsidRPr="008F2372" w:rsidRDefault="00BE2694" w:rsidP="005B4E9B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  <w:lang w:val="uk-UA"/>
        </w:rPr>
        <w:t>16. Скільки років як вийшла збірка «Кобзар»?</w:t>
      </w:r>
    </w:p>
    <w:p w:rsidR="00BE2694" w:rsidRPr="008F2372" w:rsidRDefault="005B4E9B" w:rsidP="005B4E9B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  <w:lang w:val="uk-UA"/>
        </w:rPr>
        <w:t>Сьогодні ми з вами поговоримо саме  про «КОБЗАР» Т. Г. Шевченка</w:t>
      </w:r>
      <w:r w:rsidR="00BE2694" w:rsidRPr="008F2372">
        <w:rPr>
          <w:rFonts w:ascii="Times New Roman" w:eastAsia="Times New Roman" w:hAnsi="Times New Roman" w:cs="Times New Roman"/>
          <w:color w:val="515151"/>
          <w:sz w:val="28"/>
          <w:szCs w:val="28"/>
        </w:rPr>
        <w:t> </w:t>
      </w:r>
    </w:p>
    <w:p w:rsidR="00820683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Style w:val="a6"/>
          <w:rFonts w:eastAsia="Arial Unicode MS"/>
          <w:sz w:val="28"/>
          <w:szCs w:val="28"/>
          <w:lang w:val="uk-UA"/>
        </w:rPr>
        <w:t>В</w:t>
      </w:r>
      <w:r w:rsidR="00E7246C" w:rsidRPr="00C076C8">
        <w:rPr>
          <w:rStyle w:val="a6"/>
          <w:rFonts w:eastAsia="Arial Unicode MS"/>
          <w:sz w:val="28"/>
          <w:szCs w:val="28"/>
          <w:lang w:val="uk-UA"/>
        </w:rPr>
        <w:t xml:space="preserve">едуча. </w:t>
      </w:r>
      <w:r w:rsidR="00E7246C" w:rsidRPr="00C076C8">
        <w:rPr>
          <w:rStyle w:val="a6"/>
          <w:rFonts w:eastAsia="Arial Unicode MS"/>
          <w:b w:val="0"/>
          <w:sz w:val="28"/>
          <w:szCs w:val="28"/>
          <w:lang w:val="uk-UA"/>
        </w:rPr>
        <w:t>1840</w:t>
      </w:r>
      <w:r w:rsidR="00E7246C" w:rsidRPr="00C076C8">
        <w:rPr>
          <w:rFonts w:ascii="Times New Roman" w:hAnsi="Times New Roman" w:cs="Times New Roman"/>
          <w:sz w:val="28"/>
          <w:szCs w:val="28"/>
          <w:lang w:val="uk-UA"/>
        </w:rPr>
        <w:t>рік. Петербург. Завдяки українському письменникові Євге</w:t>
      </w:r>
      <w:r w:rsidR="00E7246C" w:rsidRPr="00C076C8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ну Гребінці, вийшла у світ перша збірка Тараса Шевченка «Кобзар», в яку ввійшли всього вісім творів поета. </w:t>
      </w:r>
    </w:p>
    <w:p w:rsidR="00E7246C" w:rsidRDefault="00E7246C" w:rsidP="00820683">
      <w:pPr>
        <w:pStyle w:val="ac"/>
        <w:rPr>
          <w:rStyle w:val="a7"/>
          <w:rFonts w:eastAsia="Arial Unicode MS"/>
          <w:sz w:val="28"/>
          <w:szCs w:val="28"/>
          <w:lang w:val="uk-UA"/>
        </w:rPr>
      </w:pPr>
      <w:r w:rsidRPr="008F2372">
        <w:rPr>
          <w:rStyle w:val="a7"/>
          <w:rFonts w:eastAsia="Arial Unicode MS"/>
          <w:sz w:val="28"/>
          <w:szCs w:val="28"/>
        </w:rPr>
        <w:t xml:space="preserve">(Виходять читці й читають твори «Кобзаря» 1840 року: </w:t>
      </w:r>
      <w:r w:rsidR="00820683" w:rsidRPr="008F2372">
        <w:rPr>
          <w:rStyle w:val="a7"/>
          <w:rFonts w:eastAsia="Arial Unicode MS"/>
          <w:sz w:val="28"/>
          <w:szCs w:val="28"/>
        </w:rPr>
        <w:t>«Думи мо</w:t>
      </w:r>
      <w:r w:rsidR="00820683" w:rsidRPr="008F2372">
        <w:rPr>
          <w:rStyle w:val="a7"/>
          <w:rFonts w:eastAsia="Arial Unicode MS"/>
          <w:sz w:val="28"/>
          <w:szCs w:val="28"/>
          <w:lang w:val="uk-UA"/>
        </w:rPr>
        <w:t>ї, думи</w:t>
      </w:r>
      <w:r w:rsidRPr="008F2372">
        <w:rPr>
          <w:rStyle w:val="a7"/>
          <w:rFonts w:eastAsia="Arial Unicode MS"/>
          <w:sz w:val="28"/>
          <w:szCs w:val="28"/>
        </w:rPr>
        <w:t>...», «Думка», «Тополя», «Катерина», «Перебендя», «До Основ'яненка», «Та</w:t>
      </w:r>
      <w:r w:rsidRPr="008F2372">
        <w:rPr>
          <w:rStyle w:val="a7"/>
          <w:rFonts w:eastAsia="Arial Unicode MS"/>
          <w:sz w:val="28"/>
          <w:szCs w:val="28"/>
        </w:rPr>
        <w:softHyphen/>
        <w:t>расова ніч», «Іван Підкова»)</w:t>
      </w:r>
    </w:p>
    <w:p w:rsidR="003278C5" w:rsidRPr="003278C5" w:rsidRDefault="003278C5" w:rsidP="00820683">
      <w:pPr>
        <w:pStyle w:val="ac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930568" cy="1160980"/>
            <wp:effectExtent l="19050" t="0" r="0" b="0"/>
            <wp:docPr id="1" name="Рисунок 1" descr="C:\Users\Ваня\Desktop\Новая папка\20150312_12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Новая папка\20150312_121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06" cy="11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59" w:rsidRPr="008F2372" w:rsidRDefault="00820683" w:rsidP="00820683">
      <w:pPr>
        <w:pStyle w:val="ac"/>
        <w:rPr>
          <w:rStyle w:val="a6"/>
          <w:rFonts w:eastAsia="Arial Unicode MS"/>
          <w:b w:val="0"/>
          <w:bCs w:val="0"/>
          <w:sz w:val="28"/>
          <w:szCs w:val="28"/>
          <w:shd w:val="clear" w:color="auto" w:fill="auto"/>
          <w:lang w:val="uk-UA"/>
        </w:rPr>
      </w:pPr>
      <w:r w:rsidRPr="008F2372">
        <w:rPr>
          <w:rStyle w:val="a6"/>
          <w:rFonts w:eastAsia="Arial Unicode MS"/>
          <w:sz w:val="28"/>
          <w:szCs w:val="28"/>
          <w:lang w:val="uk-UA"/>
        </w:rPr>
        <w:t>В</w:t>
      </w:r>
      <w:r w:rsidR="00E7246C" w:rsidRPr="008F2372">
        <w:rPr>
          <w:rStyle w:val="a6"/>
          <w:rFonts w:eastAsia="Arial Unicode MS"/>
          <w:sz w:val="28"/>
          <w:szCs w:val="28"/>
        </w:rPr>
        <w:t>едучий.</w:t>
      </w:r>
      <w:r w:rsidR="00E7246C" w:rsidRPr="008F2372">
        <w:rPr>
          <w:rFonts w:ascii="Times New Roman" w:hAnsi="Times New Roman" w:cs="Times New Roman"/>
          <w:sz w:val="28"/>
          <w:szCs w:val="28"/>
        </w:rPr>
        <w:t xml:space="preserve"> Літературна критика схвально зустріла збірку «Кобзар». У «Літе</w:t>
      </w:r>
      <w:r w:rsidR="00E7246C" w:rsidRPr="008F2372">
        <w:rPr>
          <w:rFonts w:ascii="Times New Roman" w:hAnsi="Times New Roman" w:cs="Times New Roman"/>
          <w:sz w:val="28"/>
          <w:szCs w:val="28"/>
        </w:rPr>
        <w:softHyphen/>
        <w:t xml:space="preserve">ратурній газеті» відразу з'явилася рецензія, в якій було сказано: «Пан Шевченко назвав ім'ям «кобзаря» збірку своїх українських дум і пісень. </w:t>
      </w:r>
    </w:p>
    <w:p w:rsidR="00820683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Style w:val="a6"/>
          <w:rFonts w:eastAsia="Arial Unicode MS"/>
          <w:sz w:val="28"/>
          <w:szCs w:val="28"/>
          <w:lang w:val="uk-UA"/>
        </w:rPr>
        <w:t>Ведуча</w:t>
      </w:r>
      <w:r w:rsidR="00E7246C" w:rsidRPr="008F2372">
        <w:rPr>
          <w:rStyle w:val="a6"/>
          <w:rFonts w:eastAsia="Arial Unicode MS"/>
          <w:sz w:val="28"/>
          <w:szCs w:val="28"/>
          <w:lang w:val="uk-UA"/>
        </w:rPr>
        <w:t>.</w:t>
      </w:r>
      <w:r w:rsidR="00E7246C" w:rsidRPr="008F2372">
        <w:rPr>
          <w:rFonts w:ascii="Times New Roman" w:hAnsi="Times New Roman" w:cs="Times New Roman"/>
          <w:sz w:val="28"/>
          <w:szCs w:val="28"/>
          <w:lang w:val="uk-UA"/>
        </w:rPr>
        <w:t xml:space="preserve"> «Кобзар» за Іваном Франком, - це епоха в історії духовногорозвою народу Українського, бо ся маленька книжечка відразу відкрила немов новий світ поезії, вибухнула, мов джерело чистої, холодної води, заясніла невідомою в українськім письменстві ясністю і простотою».</w:t>
      </w:r>
    </w:p>
    <w:p w:rsidR="00820683" w:rsidRPr="008F2372" w:rsidRDefault="00820683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Style w:val="a6"/>
          <w:rFonts w:eastAsia="Arial Unicode MS"/>
          <w:sz w:val="28"/>
          <w:szCs w:val="28"/>
          <w:lang w:val="uk-UA"/>
        </w:rPr>
        <w:t>В</w:t>
      </w:r>
      <w:r w:rsidRPr="008F2372">
        <w:rPr>
          <w:rStyle w:val="a6"/>
          <w:rFonts w:eastAsia="Arial Unicode MS"/>
          <w:sz w:val="28"/>
          <w:szCs w:val="28"/>
        </w:rPr>
        <w:t>едуч</w:t>
      </w:r>
      <w:r w:rsidRPr="008F2372">
        <w:rPr>
          <w:rStyle w:val="a6"/>
          <w:rFonts w:eastAsia="Arial Unicode MS"/>
          <w:sz w:val="28"/>
          <w:szCs w:val="28"/>
          <w:lang w:val="uk-UA"/>
        </w:rPr>
        <w:t>ий</w:t>
      </w:r>
      <w:r w:rsidR="00E7246C" w:rsidRPr="008F2372">
        <w:rPr>
          <w:rStyle w:val="a6"/>
          <w:rFonts w:eastAsia="Arial Unicode MS"/>
          <w:sz w:val="28"/>
          <w:szCs w:val="28"/>
        </w:rPr>
        <w:t>.</w:t>
      </w:r>
      <w:r w:rsidR="00E7246C" w:rsidRPr="008F2372">
        <w:rPr>
          <w:rFonts w:ascii="Times New Roman" w:hAnsi="Times New Roman" w:cs="Times New Roman"/>
          <w:sz w:val="28"/>
          <w:szCs w:val="28"/>
        </w:rPr>
        <w:t xml:space="preserve">Афанасьев Чужбинський в поезії «Шевченкові» писав: Гарно твоя кобза грає, любий мій земляче,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Вона голосно співає, голосно і плаче.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І сопілкою голосить, бурею лютує,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 І чогось у Бога просить, і чогось сумує. </w:t>
      </w:r>
    </w:p>
    <w:p w:rsidR="00820683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>Ні, не люди тебе вчили, мабуть, сама доля,</w:t>
      </w:r>
    </w:p>
    <w:p w:rsidR="00820683" w:rsidRDefault="00E7246C" w:rsidP="00820683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sz w:val="28"/>
          <w:szCs w:val="28"/>
        </w:rPr>
        <w:t xml:space="preserve"> Степ, та небо, та могили, та широка воля.</w:t>
      </w:r>
    </w:p>
    <w:p w:rsidR="008F2372" w:rsidRPr="008F2372" w:rsidRDefault="008F2372" w:rsidP="00820683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372">
        <w:rPr>
          <w:rFonts w:ascii="Times New Roman" w:hAnsi="Times New Roman" w:cs="Times New Roman"/>
          <w:b/>
          <w:sz w:val="28"/>
          <w:szCs w:val="28"/>
          <w:lang w:val="uk-UA"/>
        </w:rPr>
        <w:t>Запис  пісні на слова Т.Шевченка: "По діброві вітер виє"</w:t>
      </w:r>
    </w:p>
    <w:p w:rsidR="00820683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Style w:val="a6"/>
          <w:rFonts w:eastAsia="Arial Unicode MS"/>
          <w:sz w:val="28"/>
          <w:szCs w:val="28"/>
        </w:rPr>
        <w:lastRenderedPageBreak/>
        <w:t>В</w:t>
      </w:r>
      <w:r w:rsidR="00820683" w:rsidRPr="008F2372">
        <w:rPr>
          <w:rStyle w:val="a6"/>
          <w:rFonts w:eastAsia="Arial Unicode MS"/>
          <w:sz w:val="28"/>
          <w:szCs w:val="28"/>
          <w:lang w:val="uk-UA"/>
        </w:rPr>
        <w:t>едуча</w:t>
      </w:r>
      <w:r w:rsidRPr="008F2372">
        <w:rPr>
          <w:rStyle w:val="a6"/>
          <w:rFonts w:eastAsia="Arial Unicode MS"/>
          <w:sz w:val="28"/>
          <w:szCs w:val="28"/>
        </w:rPr>
        <w:t>.</w:t>
      </w:r>
      <w:r w:rsidRPr="008F2372">
        <w:rPr>
          <w:rFonts w:ascii="Times New Roman" w:hAnsi="Times New Roman" w:cs="Times New Roman"/>
          <w:sz w:val="28"/>
          <w:szCs w:val="28"/>
        </w:rPr>
        <w:t xml:space="preserve"> Шевченків «Кобзар» - це Біблія українського народу, це книга, якій судилося бути безсмертною, бо сам народ визнав її своєю книгою. І народ, який має такого поета як Шевченко, і таку вічну книгу як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«Кобзар»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безсмертний. У цій книзі </w:t>
      </w:r>
      <w:r w:rsidR="00820683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переплелися доля селянки-кріпач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ки з долею всієї неньки-України, боротьба гайдамаків та козаків з боротьбою народу за щастя і волю. Автор зібрав у ній кожну сльозин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ку, найменший стогін кріпака. В багатьох хатах українців сьогодні можна побачити портрет Тараса Шевченка, заквітчаний вишитим руш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ником, а на столі лежить його збірка «Кобзар».</w:t>
      </w:r>
    </w:p>
    <w:p w:rsidR="00E7246C" w:rsidRPr="008F2372" w:rsidRDefault="00E7246C" w:rsidP="00820683">
      <w:pPr>
        <w:pStyle w:val="ac"/>
        <w:rPr>
          <w:rFonts w:ascii="Times New Roman" w:hAnsi="Times New Roman" w:cs="Times New Roman"/>
          <w:sz w:val="28"/>
          <w:szCs w:val="28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Учень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Бог і Біблія у хаті,</w:t>
      </w:r>
    </w:p>
    <w:p w:rsidR="00820683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І Шевченко і Буквар,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</w:p>
    <w:p w:rsidR="00820683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Той духовно є багатий, </w:t>
      </w:r>
    </w:p>
    <w:p w:rsidR="00820683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Хто береться за «Кобзар».</w:t>
      </w:r>
    </w:p>
    <w:p w:rsidR="00E7246C" w:rsidRPr="008F2372" w:rsidRDefault="00E7246C" w:rsidP="00B95020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Учениця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 «Кобзарі» отім святім</w:t>
      </w:r>
    </w:p>
    <w:p w:rsidR="00820683" w:rsidRPr="008F2372" w:rsidRDefault="00E7246C" w:rsidP="00B95020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Учились грамоті щасливо,</w:t>
      </w:r>
    </w:p>
    <w:p w:rsidR="00820683" w:rsidRPr="008F2372" w:rsidRDefault="00E7246C" w:rsidP="00B95020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Росли задумані від дум,</w:t>
      </w:r>
    </w:p>
    <w:p w:rsidR="00B95020" w:rsidRPr="008F2372" w:rsidRDefault="00E7246C" w:rsidP="00B95020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Гострили гнів за Катерину,</w:t>
      </w:r>
    </w:p>
    <w:p w:rsidR="00B95020" w:rsidRPr="008F2372" w:rsidRDefault="00E7246C" w:rsidP="00B95020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клали в серце тихий сум</w:t>
      </w:r>
    </w:p>
    <w:p w:rsidR="00B95020" w:rsidRPr="008F2372" w:rsidRDefault="00E7246C" w:rsidP="00B95020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 слізну долю удовину.</w:t>
      </w:r>
    </w:p>
    <w:p w:rsidR="00820759" w:rsidRPr="008F2372" w:rsidRDefault="004D7111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</w:t>
      </w:r>
      <w:r w:rsidR="00E7246C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едуч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ий</w:t>
      </w:r>
      <w:r w:rsidR="00E7246C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.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Перед нами Шевченків «Кобзар». Довголітнє і прекрасне життя безсмертної цієї книги, яку читали сучасники великого поета, їхні діти, внуки і правнуки, наші прадіди,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діди й батьки. А сьогодні</w:t>
      </w:r>
      <w:r w:rsidR="00E7246C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в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рядки «Кобзаря» вчитуємося і ми. І кожен з нас може повторити, як свої власні, слова Миколи Бажана: </w:t>
      </w:r>
    </w:p>
    <w:p w:rsidR="008F2372" w:rsidRDefault="004D7111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Ведуча</w:t>
      </w:r>
      <w:r w:rsidR="00E7246C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.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«Я розгортаю томик «Кобзаря» і мені здається, що я кладу руки на трепетне гаряче людське серце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серце, що так багато пере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жило і так багато пізнало, і я відчуваю його потужний пульс у при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 xml:space="preserve">страсних ритмах Шевченкового вірша». </w:t>
      </w:r>
    </w:p>
    <w:p w:rsidR="008F2372" w:rsidRDefault="008F2372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Учень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Беру «Кобзар», як хліб, з благоговінням,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 тисячі людей «Кобзар» беруть.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Поезії великої промінням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Освітлюю душі своєї суть.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І відчуваю: так зростають сили,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Як днина прибуває навесні,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 за плечима тополині крила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Підносять догори блакить мені.</w:t>
      </w:r>
    </w:p>
    <w:p w:rsidR="004D7111" w:rsidRPr="008F2372" w:rsidRDefault="004D7111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>Учень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Беру «Кобзар» і вірую: допоки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 світі люди, житимуть слова: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«Реве та стогне Дніпр широкий,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Сердитий вітер завива».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Беру «Кобзар»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безцінний скарб духовний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І, українцем будучи завжди,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Горджуся, що на українській мові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«Кобзар» я маю щастя осягти.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 xml:space="preserve">Михайло Заводовський 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Учениця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То сумна, мов пісня вечорова,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То гаряча й чиста, як зоря,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Наша рідна українська мова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Крилами була у Кобзаря.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Це вона, мов золото пшениці,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 Славути й тихої Сули,</w:t>
      </w:r>
    </w:p>
    <w:p w:rsidR="00891B98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І її, немов перо жар-птиці, </w:t>
      </w:r>
    </w:p>
    <w:p w:rsidR="003278C5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Люди із легенди принесли.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ab/>
      </w:r>
    </w:p>
    <w:p w:rsidR="003278C5" w:rsidRDefault="003278C5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557331" cy="936527"/>
            <wp:effectExtent l="19050" t="0" r="4769" b="0"/>
            <wp:docPr id="7" name="Рисунок 3" descr="C:\Users\Ваня\Desktop\Новая папка\20150312_1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ня\Desktop\Новая папка\20150312_123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29" cy="9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59" w:rsidRPr="008F2372" w:rsidRDefault="004D7111" w:rsidP="00820683">
      <w:pPr>
        <w:pStyle w:val="ac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</w:t>
      </w:r>
      <w:r w:rsidR="00820759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едучий</w:t>
      </w:r>
      <w:r w:rsidR="00E7246C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.</w:t>
      </w:r>
      <w:r w:rsidR="00E7246C"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Твори</w:t>
      </w:r>
      <w:r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 Тараса Шевченка поширювалися з </w:t>
      </w:r>
      <w:r w:rsidR="00E7246C"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блискавичною швидкіс</w:t>
      </w:r>
      <w:r w:rsidR="00E7246C"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softHyphen/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тю, їх переписували, заносили в альбоми. А назву книжки любовно перенесли на автора, додаючи епітет «великий».</w:t>
      </w:r>
    </w:p>
    <w:p w:rsidR="004D7111" w:rsidRPr="008F2372" w:rsidRDefault="004D7111" w:rsidP="00820683">
      <w:pPr>
        <w:pStyle w:val="ac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В</w:t>
      </w:r>
      <w:r w:rsidR="00820759"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едуча</w:t>
      </w:r>
      <w:r w:rsidR="00E7246C"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. На Україні поява «Кобзаря» викликала приголомшливе вра</w:t>
      </w:r>
      <w:r w:rsidR="00E7246C"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softHyphen/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ження. Його вивчали напам'ять, над ним плакали, його зберігали в скринях, як найрідкіснішу коштовність.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Чудесним здавалось, що із північного Петербурга пролунав вільний голос колишнього раба-украї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нця, і голос цей прозвучав по всій Україні як заклик до звільнення від рабства.</w:t>
      </w:r>
    </w:p>
    <w:p w:rsidR="004D7111" w:rsidRPr="008F2372" w:rsidRDefault="00E7246C" w:rsidP="004D7111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1 ведучий.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Поет мріяв про нове видання. 8 березня 1847 року він записав: «Випускаю оце в люди другого «Кобзаря» свого...» Але видання не відбулося. Розгром Кирило-Мефодіївського товариства, арешт поета перекреслили всі плани. І тільки в 1860 році в січні Шевченко отри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 xml:space="preserve">мав дозвіл на випуск «Кобзаря». </w:t>
      </w:r>
    </w:p>
    <w:p w:rsidR="00E7246C" w:rsidRPr="008F2372" w:rsidRDefault="004D7111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>В</w:t>
      </w:r>
      <w:r w:rsidR="00E7246C"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>едуча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. Шевченків «Кобзар»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E7246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це книга, творена горем і сльозами, гнівом і надією. В одному народному переказі говориться, що Шевченко усі людські болі списував у свій «Кобзар». І на любов народ відповідав любов'ю.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Учень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Над Дніпром і над Невою,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За Уралом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всюди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Тобі пам'ятники світлі збудували люди,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Учень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І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ми з гордістю можемо сказати: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Спи спокійно, поет,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Ми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нащадки твої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Пронесли крізь віки твоє ім'я,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Крізь колючі вітри, крізь жорстокі бої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України сини незборимі.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Учениця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Спи спокійно, поет,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Образ огненний твій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 xml:space="preserve">Не зітерти ні бурі, ні часу, </w:t>
      </w:r>
    </w:p>
    <w:p w:rsidR="004D7111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 українській сім'ї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славній, вольній, новій, </w:t>
      </w:r>
    </w:p>
    <w:p w:rsidR="00980560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Ми тебе не забули, Тарасе!</w:t>
      </w:r>
    </w:p>
    <w:p w:rsidR="0024550F" w:rsidRDefault="008F2372" w:rsidP="00820683">
      <w:pPr>
        <w:pStyle w:val="ac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</w:pPr>
      <w:r w:rsidRPr="008F2372">
        <w:rPr>
          <w:b/>
          <w:iCs/>
          <w:sz w:val="28"/>
          <w:szCs w:val="28"/>
          <w:lang w:val="uk-UA"/>
        </w:rPr>
        <w:t>Пісня "Запові</w:t>
      </w:r>
      <w:r w:rsidR="00C076C8">
        <w:rPr>
          <w:b/>
          <w:iCs/>
          <w:sz w:val="28"/>
          <w:szCs w:val="28"/>
          <w:lang w:val="uk-UA"/>
        </w:rPr>
        <w:t>т»</w:t>
      </w:r>
    </w:p>
    <w:p w:rsidR="00E7246C" w:rsidRPr="008F2372" w:rsidRDefault="00C076C8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І</w:t>
      </w:r>
      <w:r w:rsid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н</w:t>
      </w:r>
      <w:r w:rsidR="00E7246C" w:rsidRP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сценівка</w:t>
      </w:r>
      <w:r w:rsidR="00E7246C" w:rsidRP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«</w:t>
      </w:r>
      <w:r w:rsidR="00E7246C" w:rsidRP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Шевченко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 xml:space="preserve"> </w:t>
      </w:r>
      <w:r w:rsidR="00E7246C" w:rsidRP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 xml:space="preserve"> </w:t>
      </w:r>
      <w:r w:rsidR="00E7246C" w:rsidRPr="008F23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uk-UA"/>
        </w:rPr>
        <w:t>Полтавщині».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Грудень, зима в Полтаві. Полтава в цей час чекала на зустріч з Шевченком.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Самойлов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Степан Никифорович побачив Шевченка біля Шведської могили. Таким він його і уявляв: середнього зросту, міцно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 xml:space="preserve">го, кремезної будови, в довгому теплому кожусі, що сягав майже п'ят. Щось змальовував у свій блокнот.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Самойлов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прямував до приятеля.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Самойлов.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Тарасе Григоровичу! Брате мій! Я вас шукаю по всій Полтаві. А ви ось де!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Шевченко.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 ось не втерпів, глянувши на могилу. Захотілось змалювати на згадку. Коли ще доведеться бути у ваших краях.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Самойлов.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Поїдемо, Тарасе Григоровичу, мерщій до наших В'юнищів. Мої там ждуть вас, не дождуться.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Шевченко.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От нам і Бог щастя послав. Де ж ваші сани? Ходімо, друже. Я дуже радий нашій зустрічі. Сніг сипле, як із мішка, чи доїдемо?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Самойлов.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То ж добре, Тарасе Григоровичу. Значить урожай буде багатий, на славу.</w:t>
      </w:r>
    </w:p>
    <w:p w:rsidR="0089053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Над землею висіли сині сутінки, коли зморені коні зупинилися біля маєтку Самойлових. Навколо кружляли сріблясті сніжинки, ви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танцьовуючи примхливий танок, золотистий місяць, ледь-ледь виднів-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 xml:space="preserve">ся на бездонному небі. Шевченка зустріли тут, як рідного. А під ранок він занедужав. Коли до нього зайшов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Самойлов,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Тарас Григорович ска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зав: «Не хочеться мені чогось вставати, видно натомився вчора».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Самойлов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послав за фельдшером. Той оглянув Тараса Григоровича і сказав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>Самойлову.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Фельдшер.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У вашого гостя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запалення легенів, простуда дала про себе знати.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Самойлов.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Порадьте, як же мені в домашніх умовах підлікувати його.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Фельдшер.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Деякий час треба б йому побути під наглядом досвідченого лікаря.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Самойлов.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Треба негайно поїхати до Козачковського Андрія Йосиповича, він повітовий лікар у Переяславі. Я напишу рекомендаційного листа йому.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Фельдшер.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З радістю зроблю це. Я відвезу його.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Самойлов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хутко написав листа, передав фельдшеру. У Козачковсь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ких Тараса Григоровича зустріли бурхливо і захоплено.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Козачковський.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Який же ви молодець, Тарасе Григоровичу, зробили для нас великий дарунок. Та ще й на Різдво.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...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Ми з Шевченком давні друзі, колись вчились у Петербурзі. Шев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ченко в художній академії, а я в медико-хірургічній. Я буду вас ліку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вати удома. Вам у нас, Тарасе Григоровичу, буде непогано.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Шевченко.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Андрію Йосиповичу, одна морока зі мною, відвезли б в лікарню.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lastRenderedPageBreak/>
        <w:t>Козачковський.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Тарасе Григоровичу! Для нас це велика честь лікувати і турбуватися про нашого славного земляка. Чи вам розказувати, як ми шануємо вас, любий Тарасе Григоровичу!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Шевченко.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Не знаю, як і дякувати вам, милі мої друзі.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Оточений турботами і ласками родини Козачковських і успішним лікуванням Андрія Йосиповича, поет уже на третій день відчув себе краще, жартував з привітними господарями. А вночі йому зробилося погано. Двічі пробив за стіною годинник і розбудив Шевченка. Він змусив себе підвестися, намацав ліки на столику, запив водою. Відчув невелике полегшення. Повільно підійшов до вікна і притулився до шибки.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Надворі крутила хуртовина і кидала у шибки лапатий сніг. Але в теплій кімнаті було так тихо, що йому здалося, ніби він чує, як сніг з легким шарудінням лягає на шибки і стіни будинку. Він відійшов від вікна і сів на ліжко. Тяжкі думи гнітили душу. Як доволі мало про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жив він. Тільки-но звільнився від тяжких пут рабства, вдихнув на повні груди повітря жаданих волі і ось на тобі, доведеться прощатися назавжди з білим світом.</w:t>
      </w:r>
    </w:p>
    <w:p w:rsidR="00E7246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Шевченко.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Яка несправедливість! Що ж тоді я можу сказати на останок своєму згорьованому, закріпаченому народові? Яку залишу згадку про себе? Прожито так мало, а ще менше зроблено для людей. Тих людей, які мене породили і вивели в світ широкий, неозорий.</w:t>
      </w:r>
    </w:p>
    <w:p w:rsidR="003910AC" w:rsidRPr="008F2372" w:rsidRDefault="00E7246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 думках закрутилися слова «Як умру, то поховайте мене на могилі...» Слова ніби вилетіли з його розпаленої душі на волю, за</w:t>
      </w:r>
      <w:r w:rsidR="003910A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стрибали перед його очима. Кволою </w:t>
      </w:r>
      <w:r w:rsidR="003910AC"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рукою намацав на столі сірника,запалив лампу, взяв записну книжку і олівця, записав: «Як умру, топоховайте мене на могилі...», які свіжою борозною лягли на білому папері.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 перед очима уже мерехтіло безрадісне, холодне і голодне дитин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ство, безправне животіння козачка у ненависного поміщика. Він ба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чив зігнутих в три погибелі безправних кріпаків, які зранку до пізньо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 xml:space="preserve">го вечора потом і кров'ю скроплюють панську землю. І скрізь, куди не гляне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горе і злидні. Він бачить, як широким шляхом женуть на каторгу до Сибіру народних заступників. Чому колись вільну людину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зробили рабом? І раптом вириваються з грудей бунтуючі слова і ляга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ють твердо і впевнено на папір:</w:t>
      </w:r>
    </w:p>
    <w:p w:rsidR="004D7111" w:rsidRPr="008F2372" w:rsidRDefault="003910AC" w:rsidP="004D7111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«Поховайте та вставайте,</w:t>
      </w:r>
    </w:p>
    <w:p w:rsidR="003910AC" w:rsidRPr="008F2372" w:rsidRDefault="003910AC" w:rsidP="004D7111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Кайдани порвіте...»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Стогне, вирує старий Славута, як бурхливий океан, б'є хвиля об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каміння берегів, а рвучкий вітер гуде і гне верби та тополі до самого долу.</w:t>
      </w:r>
    </w:p>
    <w:p w:rsidR="004D7111" w:rsidRPr="008F2372" w:rsidRDefault="003910AC" w:rsidP="004D7111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«І вражою злою кров'ю</w:t>
      </w:r>
    </w:p>
    <w:p w:rsidR="003910AC" w:rsidRPr="008F2372" w:rsidRDefault="003910AC" w:rsidP="004D7111">
      <w:pPr>
        <w:pStyle w:val="ac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Волю окропіте».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 як пани не знущаються над народом, але не стримати їм народ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ного гніву.</w:t>
      </w:r>
    </w:p>
    <w:p w:rsidR="004D7111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 коли настане той довгожданий, прийдешній день, згадають тоді і його, Шевченка. Бо і його частка є у всенародній боротьбі, бо і його закличне слово правди у серці нескореного народу. «І мене в сім'ї великій,</w:t>
      </w:r>
    </w:p>
    <w:p w:rsidR="004D7111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 сім'ї вольній, новій, </w:t>
      </w:r>
    </w:p>
    <w:p w:rsidR="004D7111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Не забудьте пом'янути</w:t>
      </w:r>
    </w:p>
    <w:p w:rsidR="004D7111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Не злим тихим словом. </w:t>
      </w:r>
    </w:p>
    <w:p w:rsidR="003910AC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Автор </w:t>
      </w:r>
      <w:r w:rsidRPr="008F23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Хвороба відступила. І на Водохреща він з Козачковським їде доСамойлових. Здоров'я поправилось, Шевченко мовби на світ наро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дився. Співи, танці, читання віршів не стихали ні вдень, ні вночі в маєтку Самойлових. Ось тоді він і прочитав свій «Заповіт», «Заповіт»,який народився у ту фатальну ніч в господі Козачковських на Переяс</w:t>
      </w:r>
      <w:r w:rsidRPr="008F2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softHyphen/>
        <w:t>лавщині.</w:t>
      </w:r>
    </w:p>
    <w:p w:rsidR="00820759" w:rsidRPr="008F2372" w:rsidRDefault="003910AC" w:rsidP="00820683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8F237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uk-UA"/>
        </w:rPr>
        <w:t>(Учень-Шевченко читає «Заповіт».)</w:t>
      </w:r>
    </w:p>
    <w:sectPr w:rsidR="00820759" w:rsidRPr="008F2372" w:rsidSect="0024550F">
      <w:footerReference w:type="default" r:id="rId11"/>
      <w:pgSz w:w="11905" w:h="8390" w:orient="landscape"/>
      <w:pgMar w:top="618" w:right="170" w:bottom="110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FE" w:rsidRDefault="00DF5DFE">
      <w:r>
        <w:separator/>
      </w:r>
    </w:p>
  </w:endnote>
  <w:endnote w:type="continuationSeparator" w:id="1">
    <w:p w:rsidR="00DF5DFE" w:rsidRDefault="00DF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88956"/>
    </w:sdtPr>
    <w:sdtContent>
      <w:p w:rsidR="00820759" w:rsidRDefault="004B611E">
        <w:pPr>
          <w:pStyle w:val="aa"/>
          <w:jc w:val="right"/>
        </w:pPr>
        <w:r>
          <w:fldChar w:fldCharType="begin"/>
        </w:r>
        <w:r w:rsidR="00891B98">
          <w:instrText xml:space="preserve"> PAGE   \* MERGEFORMAT </w:instrText>
        </w:r>
        <w:r>
          <w:fldChar w:fldCharType="separate"/>
        </w:r>
        <w:r w:rsidR="003278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20759" w:rsidRDefault="008207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FE" w:rsidRDefault="00DF5DFE">
      <w:r>
        <w:separator/>
      </w:r>
    </w:p>
  </w:footnote>
  <w:footnote w:type="continuationSeparator" w:id="1">
    <w:p w:rsidR="00DF5DFE" w:rsidRDefault="00DF5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abstractNum w:abstractNumId="1">
    <w:nsid w:val="6DD7273A"/>
    <w:multiLevelType w:val="multilevel"/>
    <w:tmpl w:val="38B6F5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8A9"/>
    <w:rsid w:val="0005689C"/>
    <w:rsid w:val="00100606"/>
    <w:rsid w:val="001178A9"/>
    <w:rsid w:val="00181D9D"/>
    <w:rsid w:val="00201065"/>
    <w:rsid w:val="0024550F"/>
    <w:rsid w:val="00304B9F"/>
    <w:rsid w:val="003278C5"/>
    <w:rsid w:val="003910AC"/>
    <w:rsid w:val="004B611E"/>
    <w:rsid w:val="004D7111"/>
    <w:rsid w:val="005B4E9B"/>
    <w:rsid w:val="00767272"/>
    <w:rsid w:val="00820683"/>
    <w:rsid w:val="00820759"/>
    <w:rsid w:val="00866BDD"/>
    <w:rsid w:val="008854C7"/>
    <w:rsid w:val="0089053C"/>
    <w:rsid w:val="00891B98"/>
    <w:rsid w:val="008F2372"/>
    <w:rsid w:val="00980560"/>
    <w:rsid w:val="00A11D62"/>
    <w:rsid w:val="00B95020"/>
    <w:rsid w:val="00BE2694"/>
    <w:rsid w:val="00C076C8"/>
    <w:rsid w:val="00DB2F97"/>
    <w:rsid w:val="00DF5DFE"/>
    <w:rsid w:val="00E7246C"/>
    <w:rsid w:val="00F6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4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24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E724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;Полужирный"/>
    <w:basedOn w:val="a4"/>
    <w:rsid w:val="00E7246C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24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;Не курсив"/>
    <w:basedOn w:val="2"/>
    <w:rsid w:val="00E7246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15pt">
    <w:name w:val="Основной текст (2) + 11;5 pt;Полужирный;Не курсив"/>
    <w:basedOn w:val="2"/>
    <w:rsid w:val="00E724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E724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7246C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7246C"/>
    <w:rPr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3"/>
    <w:rsid w:val="00E724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3"/>
    <w:rsid w:val="00E7246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7246C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E7246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E7246C"/>
    <w:pPr>
      <w:shd w:val="clear" w:color="auto" w:fill="FFFFFF"/>
      <w:spacing w:after="420" w:line="211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E7246C"/>
    <w:pPr>
      <w:shd w:val="clear" w:color="auto" w:fill="FFFFFF"/>
      <w:spacing w:before="60" w:line="211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206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6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06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06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8206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1B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B9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4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24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E724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;Полужирный"/>
    <w:basedOn w:val="a4"/>
    <w:rsid w:val="00E7246C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24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;Не курсив"/>
    <w:basedOn w:val="2"/>
    <w:rsid w:val="00E7246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15pt">
    <w:name w:val="Основной текст (2) + 11;5 pt;Полужирный;Не курсив"/>
    <w:basedOn w:val="2"/>
    <w:rsid w:val="00E724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E7246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E7246C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7246C"/>
    <w:rPr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3"/>
    <w:rsid w:val="00E724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3"/>
    <w:rsid w:val="00E7246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7246C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5">
    <w:name w:val="Колонтитул"/>
    <w:basedOn w:val="a"/>
    <w:link w:val="a4"/>
    <w:rsid w:val="00E7246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0">
    <w:name w:val="Основной текст (2)"/>
    <w:basedOn w:val="a"/>
    <w:link w:val="2"/>
    <w:rsid w:val="00E7246C"/>
    <w:pPr>
      <w:shd w:val="clear" w:color="auto" w:fill="FFFFFF"/>
      <w:spacing w:after="420" w:line="211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0">
    <w:name w:val="Основной текст (3)"/>
    <w:basedOn w:val="a"/>
    <w:link w:val="3"/>
    <w:rsid w:val="00E7246C"/>
    <w:pPr>
      <w:shd w:val="clear" w:color="auto" w:fill="FFFFFF"/>
      <w:spacing w:before="60" w:line="211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F59D-8861-43C2-858D-101C38A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Вчительська123</dc:creator>
  <cp:keywords/>
  <dc:description/>
  <cp:lastModifiedBy>Ваня</cp:lastModifiedBy>
  <cp:revision>14</cp:revision>
  <cp:lastPrinted>2015-03-24T11:22:00Z</cp:lastPrinted>
  <dcterms:created xsi:type="dcterms:W3CDTF">2015-03-10T12:41:00Z</dcterms:created>
  <dcterms:modified xsi:type="dcterms:W3CDTF">2015-03-27T18:00:00Z</dcterms:modified>
</cp:coreProperties>
</file>