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2B" w:rsidRDefault="00C97A2B" w:rsidP="00C97A2B">
      <w:pPr>
        <w:jc w:val="center"/>
        <w:rPr>
          <w:b/>
          <w:sz w:val="28"/>
          <w:szCs w:val="28"/>
          <w:lang w:val="uk-UA"/>
        </w:rPr>
      </w:pPr>
      <w:r w:rsidRPr="00D06940">
        <w:rPr>
          <w:b/>
          <w:sz w:val="28"/>
          <w:szCs w:val="28"/>
          <w:lang w:val="uk-UA"/>
        </w:rPr>
        <w:t>Урок-конкурс</w:t>
      </w:r>
    </w:p>
    <w:p w:rsidR="009A205E" w:rsidRPr="00D06940" w:rsidRDefault="009A205E" w:rsidP="009A205E">
      <w:pPr>
        <w:jc w:val="center"/>
        <w:rPr>
          <w:b/>
          <w:sz w:val="28"/>
          <w:szCs w:val="28"/>
          <w:lang w:val="uk-UA"/>
        </w:rPr>
      </w:pPr>
      <w:r w:rsidRPr="00D06940">
        <w:rPr>
          <w:b/>
          <w:sz w:val="28"/>
          <w:szCs w:val="28"/>
          <w:lang w:val="uk-UA"/>
        </w:rPr>
        <w:t xml:space="preserve">Народ скаже, як зав'яже. </w:t>
      </w:r>
    </w:p>
    <w:p w:rsidR="009A205E" w:rsidRDefault="009A205E" w:rsidP="009A205E">
      <w:pPr>
        <w:ind w:left="705" w:hanging="705"/>
        <w:jc w:val="both"/>
        <w:rPr>
          <w:lang w:val="uk-UA"/>
        </w:rPr>
      </w:pPr>
      <w:r w:rsidRPr="00D06940">
        <w:rPr>
          <w:b/>
          <w:lang w:val="uk-UA"/>
        </w:rPr>
        <w:t>Мета</w:t>
      </w:r>
      <w:r>
        <w:rPr>
          <w:lang w:val="uk-UA"/>
        </w:rPr>
        <w:t xml:space="preserve">: </w:t>
      </w:r>
      <w:r>
        <w:rPr>
          <w:lang w:val="uk-UA"/>
        </w:rPr>
        <w:tab/>
        <w:t xml:space="preserve">                       розвивати навички виразного, осмисленого читання приказок,   </w:t>
      </w:r>
    </w:p>
    <w:p w:rsidR="009A205E" w:rsidRDefault="009A205E" w:rsidP="009A205E">
      <w:pPr>
        <w:ind w:left="705" w:hanging="705"/>
        <w:jc w:val="both"/>
        <w:rPr>
          <w:lang w:val="uk-UA"/>
        </w:rPr>
      </w:pPr>
      <w:r>
        <w:rPr>
          <w:lang w:val="uk-UA"/>
        </w:rPr>
        <w:t xml:space="preserve">                                  прислів'їв, загадок; навчити дітей розуміти зміст малих форм усної </w:t>
      </w:r>
    </w:p>
    <w:p w:rsidR="009A205E" w:rsidRDefault="009A205E" w:rsidP="009A205E">
      <w:pPr>
        <w:ind w:left="705" w:hanging="705"/>
        <w:jc w:val="both"/>
        <w:rPr>
          <w:lang w:val="uk-UA"/>
        </w:rPr>
      </w:pPr>
      <w:r>
        <w:rPr>
          <w:lang w:val="uk-UA"/>
        </w:rPr>
        <w:t xml:space="preserve">                                  народної творчості, доречно та влучно їх вживати в мовленні; </w:t>
      </w:r>
    </w:p>
    <w:p w:rsidR="009A205E" w:rsidRDefault="009A205E" w:rsidP="009A205E">
      <w:pPr>
        <w:ind w:left="705" w:hanging="705"/>
        <w:jc w:val="both"/>
        <w:rPr>
          <w:lang w:val="uk-UA"/>
        </w:rPr>
      </w:pPr>
      <w:r>
        <w:rPr>
          <w:lang w:val="uk-UA"/>
        </w:rPr>
        <w:t xml:space="preserve">                                  розвивати логічне та образне мислення; виховувати допитливість, </w:t>
      </w:r>
    </w:p>
    <w:p w:rsidR="009A205E" w:rsidRDefault="009A205E" w:rsidP="009A205E">
      <w:pPr>
        <w:ind w:left="705" w:hanging="705"/>
        <w:jc w:val="both"/>
        <w:rPr>
          <w:lang w:val="uk-UA"/>
        </w:rPr>
      </w:pPr>
      <w:r>
        <w:rPr>
          <w:lang w:val="uk-UA"/>
        </w:rPr>
        <w:t xml:space="preserve">                                  уважність, дух змагальності та доброзичливості; формувати </w:t>
      </w:r>
    </w:p>
    <w:p w:rsidR="009A205E" w:rsidRDefault="009A205E" w:rsidP="009A205E">
      <w:pPr>
        <w:ind w:left="705" w:hanging="705"/>
        <w:jc w:val="both"/>
        <w:rPr>
          <w:lang w:val="uk-UA"/>
        </w:rPr>
      </w:pPr>
      <w:r>
        <w:rPr>
          <w:lang w:val="uk-UA"/>
        </w:rPr>
        <w:t xml:space="preserve">                                  шанобливе ставлення до кмітливості й мудрості нашого народу.</w:t>
      </w:r>
    </w:p>
    <w:p w:rsidR="009A205E" w:rsidRDefault="009A205E" w:rsidP="009A205E">
      <w:pPr>
        <w:jc w:val="both"/>
        <w:rPr>
          <w:lang w:val="uk-UA"/>
        </w:rPr>
      </w:pPr>
      <w:r w:rsidRPr="00D06940">
        <w:rPr>
          <w:b/>
          <w:lang w:val="uk-UA"/>
        </w:rPr>
        <w:t>Обладнання:</w:t>
      </w:r>
      <w:r>
        <w:rPr>
          <w:lang w:val="uk-UA"/>
        </w:rPr>
        <w:t xml:space="preserve">           ілюстрації, призи.</w:t>
      </w:r>
    </w:p>
    <w:p w:rsidR="009A205E" w:rsidRDefault="009A205E" w:rsidP="009A205E">
      <w:pPr>
        <w:jc w:val="both"/>
        <w:rPr>
          <w:lang w:val="uk-UA"/>
        </w:rPr>
      </w:pPr>
    </w:p>
    <w:p w:rsidR="009A205E" w:rsidRPr="00D06940" w:rsidRDefault="009A205E" w:rsidP="009A205E">
      <w:pPr>
        <w:jc w:val="center"/>
        <w:rPr>
          <w:b/>
          <w:lang w:val="uk-UA"/>
        </w:rPr>
      </w:pPr>
      <w:r w:rsidRPr="00D06940">
        <w:rPr>
          <w:b/>
          <w:lang w:val="uk-UA"/>
        </w:rPr>
        <w:t>Хід уроку</w:t>
      </w:r>
    </w:p>
    <w:p w:rsidR="009A205E" w:rsidRPr="00D06940" w:rsidRDefault="009A205E" w:rsidP="009A205E">
      <w:pPr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uk-UA"/>
        </w:rPr>
        <w:t>В</w:t>
      </w:r>
      <w:proofErr w:type="spellStart"/>
      <w:r w:rsidRPr="00D06940">
        <w:rPr>
          <w:b/>
          <w:lang w:val="en-US"/>
        </w:rPr>
        <w:t>ступне</w:t>
      </w:r>
      <w:proofErr w:type="spellEnd"/>
      <w:r w:rsidRPr="00D06940">
        <w:rPr>
          <w:b/>
          <w:lang w:val="en-US"/>
        </w:rPr>
        <w:t xml:space="preserve"> </w:t>
      </w:r>
      <w:proofErr w:type="spellStart"/>
      <w:r w:rsidRPr="00D06940">
        <w:rPr>
          <w:b/>
          <w:lang w:val="en-US"/>
        </w:rPr>
        <w:t>слово</w:t>
      </w:r>
      <w:proofErr w:type="spellEnd"/>
    </w:p>
    <w:p w:rsidR="009A205E" w:rsidRDefault="009A205E" w:rsidP="009A205E">
      <w:pPr>
        <w:ind w:firstLine="360"/>
        <w:jc w:val="both"/>
        <w:rPr>
          <w:lang w:val="uk-UA"/>
        </w:rPr>
      </w:pPr>
      <w:r w:rsidRPr="00D06940">
        <w:rPr>
          <w:i/>
          <w:lang w:val="uk-UA"/>
        </w:rPr>
        <w:t>Учитель</w:t>
      </w:r>
      <w:r>
        <w:rPr>
          <w:lang w:val="uk-UA"/>
        </w:rPr>
        <w:t>. Шановні друзі! Ми з вами впродовж останніх уроків знайомилися з такими жанрами народної творчості, як загадки, приказки, прислів'я. Сьогоднішній незвичайний урок ми також присвятимо цим цікавим формам існування народного духу.</w:t>
      </w:r>
    </w:p>
    <w:p w:rsidR="009A205E" w:rsidRDefault="009A205E" w:rsidP="009A205E">
      <w:pPr>
        <w:ind w:firstLine="360"/>
        <w:jc w:val="both"/>
        <w:rPr>
          <w:lang w:val="uk-UA"/>
        </w:rPr>
      </w:pPr>
      <w:r>
        <w:rPr>
          <w:lang w:val="uk-UA"/>
        </w:rPr>
        <w:t>Учені вважають, що загадки, прислів'я та приказки – це одні з найдавніших жанрів, а тому, вживаючи їх час від часу в нашому повсякденному мовленні, ми, можна сказати, торкаємося найглибшої нашої історії – тих уявлень і поглядів на світ і людину, якими жили наші пращури. Тому кожен із нас повинен це пам'ятати, а відтак зберігати й примножувати ці багатства. Так, так, саме примножувати, адже кожна епоха в житті нашого народу відображалася й продовжує відображатися в цих невеличких, але цікавих і влучних висловах, якими є приказки, прислів'я та загадки. Навіть більше: кожен із вас може стати творцем якоїсь нової приказки чи загадки, але для цього слід розвивати уяву, образне й логічне мислення.</w:t>
      </w:r>
    </w:p>
    <w:p w:rsidR="009A205E" w:rsidRDefault="009A205E" w:rsidP="009A205E">
      <w:pPr>
        <w:ind w:firstLine="360"/>
        <w:jc w:val="both"/>
        <w:rPr>
          <w:lang w:val="uk-UA"/>
        </w:rPr>
      </w:pPr>
      <w:r>
        <w:rPr>
          <w:lang w:val="uk-UA"/>
        </w:rPr>
        <w:t>От сьогодні ми й перевіримо один одного в тому, наскільки ми навчилися розуміти глибокий смисл, закладений в народних зразках, а відтак уявимо собі, наскільки ми самі готові й можемо вигадати щось нове. Успіхів вам у сьогоднішньому конкурсі майстрів влучного й мудрого вислову.</w:t>
      </w:r>
    </w:p>
    <w:p w:rsidR="009A205E" w:rsidRDefault="009A205E" w:rsidP="009A205E">
      <w:pPr>
        <w:ind w:firstLine="360"/>
        <w:jc w:val="both"/>
        <w:rPr>
          <w:lang w:val="uk-UA"/>
        </w:rPr>
      </w:pPr>
      <w:r>
        <w:rPr>
          <w:lang w:val="uk-UA"/>
        </w:rPr>
        <w:t>Для проведення змагання нам потрібно утворити дві команди, адже щоб вибрати найкращого, наймудрішого й найгострішого, як ми пам'ятаємо з народних казок, обов'язково потрібно його перевірити, випробувати, щоб його титул був чесно здобутий.</w:t>
      </w:r>
    </w:p>
    <w:p w:rsidR="009A205E" w:rsidRDefault="009A205E" w:rsidP="009A205E">
      <w:pPr>
        <w:ind w:firstLine="360"/>
        <w:jc w:val="both"/>
        <w:rPr>
          <w:lang w:val="uk-UA"/>
        </w:rPr>
      </w:pPr>
    </w:p>
    <w:p w:rsidR="009A205E" w:rsidRPr="00D06940" w:rsidRDefault="009A205E" w:rsidP="009A205E">
      <w:pPr>
        <w:ind w:firstLine="360"/>
        <w:jc w:val="both"/>
        <w:rPr>
          <w:i/>
          <w:lang w:val="uk-UA"/>
        </w:rPr>
      </w:pPr>
      <w:r>
        <w:rPr>
          <w:i/>
          <w:lang w:val="uk-UA"/>
        </w:rPr>
        <w:t>Клас ділиться на д</w:t>
      </w:r>
      <w:r w:rsidRPr="00D06940">
        <w:rPr>
          <w:i/>
          <w:lang w:val="uk-UA"/>
        </w:rPr>
        <w:t>в</w:t>
      </w:r>
      <w:r>
        <w:rPr>
          <w:i/>
          <w:lang w:val="uk-UA"/>
        </w:rPr>
        <w:t>і</w:t>
      </w:r>
      <w:r w:rsidRPr="00D06940">
        <w:rPr>
          <w:i/>
          <w:lang w:val="uk-UA"/>
        </w:rPr>
        <w:t xml:space="preserve"> команди. Учні вигадують назви команд, обирають девіз (приказку або прислів'я).</w:t>
      </w:r>
    </w:p>
    <w:p w:rsidR="009A205E" w:rsidRDefault="009A205E" w:rsidP="009A205E">
      <w:pPr>
        <w:ind w:firstLine="360"/>
        <w:jc w:val="both"/>
        <w:rPr>
          <w:lang w:val="uk-UA"/>
        </w:rPr>
      </w:pPr>
    </w:p>
    <w:p w:rsidR="009A205E" w:rsidRPr="00D06940" w:rsidRDefault="009A205E" w:rsidP="009A205E">
      <w:pPr>
        <w:ind w:firstLine="360"/>
        <w:jc w:val="both"/>
        <w:rPr>
          <w:b/>
          <w:lang w:val="uk-UA"/>
        </w:rPr>
      </w:pPr>
      <w:proofErr w:type="gramStart"/>
      <w:r w:rsidRPr="00D06940">
        <w:rPr>
          <w:b/>
          <w:lang w:val="en-US"/>
        </w:rPr>
        <w:t>I</w:t>
      </w:r>
      <w:r w:rsidRPr="00D06940">
        <w:rPr>
          <w:b/>
        </w:rPr>
        <w:t xml:space="preserve"> тур.</w:t>
      </w:r>
      <w:proofErr w:type="gramEnd"/>
      <w:r w:rsidRPr="00D06940">
        <w:rPr>
          <w:b/>
        </w:rPr>
        <w:t xml:space="preserve"> </w:t>
      </w:r>
      <w:proofErr w:type="spellStart"/>
      <w:r w:rsidRPr="00D06940">
        <w:rPr>
          <w:b/>
        </w:rPr>
        <w:t>Спробуй</w:t>
      </w:r>
      <w:proofErr w:type="spellEnd"/>
      <w:r w:rsidRPr="00D06940">
        <w:rPr>
          <w:b/>
        </w:rPr>
        <w:t xml:space="preserve"> </w:t>
      </w:r>
      <w:r w:rsidRPr="00D06940">
        <w:rPr>
          <w:b/>
          <w:lang w:val="uk-UA"/>
        </w:rPr>
        <w:t>відгадай!</w:t>
      </w:r>
    </w:p>
    <w:p w:rsidR="009A205E" w:rsidRPr="00D06940" w:rsidRDefault="009A205E" w:rsidP="009A205E">
      <w:pPr>
        <w:ind w:firstLine="360"/>
        <w:jc w:val="both"/>
        <w:rPr>
          <w:i/>
          <w:lang w:val="uk-UA"/>
        </w:rPr>
      </w:pPr>
      <w:r w:rsidRPr="00D06940">
        <w:rPr>
          <w:i/>
          <w:lang w:val="uk-UA"/>
        </w:rPr>
        <w:t>Учитель по черзі загадує командам загадки. За кожну правильну відповідь нараховується 1 бал. Якщо команда не відповіла, то право відповіді надається іншій команді.</w:t>
      </w:r>
    </w:p>
    <w:tbl>
      <w:tblPr>
        <w:tblStyle w:val="a3"/>
        <w:tblW w:w="0" w:type="auto"/>
        <w:tblLook w:val="01E0"/>
      </w:tblPr>
      <w:tblGrid>
        <w:gridCol w:w="456"/>
        <w:gridCol w:w="4334"/>
        <w:gridCol w:w="4781"/>
      </w:tblGrid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9A205E" w:rsidRPr="00D06940" w:rsidRDefault="009A205E" w:rsidP="00E61749">
            <w:pPr>
              <w:jc w:val="center"/>
              <w:rPr>
                <w:b/>
                <w:lang w:val="uk-UA"/>
              </w:rPr>
            </w:pPr>
            <w:r w:rsidRPr="00D06940">
              <w:rPr>
                <w:b/>
                <w:lang w:val="uk-UA"/>
              </w:rPr>
              <w:t>1 команда</w:t>
            </w:r>
          </w:p>
        </w:tc>
        <w:tc>
          <w:tcPr>
            <w:tcW w:w="0" w:type="auto"/>
          </w:tcPr>
          <w:p w:rsidR="009A205E" w:rsidRPr="00D06940" w:rsidRDefault="009A205E" w:rsidP="00E61749">
            <w:pPr>
              <w:jc w:val="center"/>
              <w:rPr>
                <w:b/>
                <w:lang w:val="uk-UA"/>
              </w:rPr>
            </w:pPr>
            <w:r w:rsidRPr="00D06940">
              <w:rPr>
                <w:b/>
                <w:lang w:val="uk-UA"/>
              </w:rPr>
              <w:t>2 команда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Торох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торох</w:t>
            </w:r>
            <w:proofErr w:type="spellEnd"/>
            <w:r>
              <w:rPr>
                <w:lang w:val="uk-UA"/>
              </w:rPr>
              <w:t>, розсипався горох,</w:t>
            </w:r>
          </w:p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почало світати – нема що збирати. (Зорі)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Червоне коромисло через річку повисло.</w:t>
            </w:r>
          </w:p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(Веселка)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Літом у шубі, зимою в шапці. (Дерево)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звір, а виє. (Вітер)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Сам худ, а голова з пуд. (Молоток)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двох матерів по п'ять синів – всім одне ім'я. (Рука й пальці)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Куди мишка, туди й хвостик. (Голка з ниткою)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Чорна корова всіх людей поборола, а біла кобила всіх побудила. (Ніч і день)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Солоне, а не сіль, біжить, а не річка, блищить, а не золото. (Сльози)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Мовчить, а розуму навчить. (Книжка)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 шапка, але немає голови; є нога, але без черевика. (Гриб)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Скатертина біла весь світ накрила. (Сніг)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Сидить дід за подушками і стріляє галушками. (Град)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Поле не міряне, вівці не лічені, пастух рогатий. (Небо, зорі й місяць)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Хто завжди каже правду? (Дзеркало)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Зубів не має, а кусає. (Кропива)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кого кам'яна сорочка? (У черепахи)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розбивши горщика, не з'їси кашки. (Горох)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Хто вийде в поле, не покидаючи своєї домівки? (Равлик)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Якої пряжі нема у продажу? (Павучої)</w:t>
            </w:r>
          </w:p>
        </w:tc>
      </w:tr>
    </w:tbl>
    <w:p w:rsidR="009A205E" w:rsidRDefault="009A205E" w:rsidP="009A205E">
      <w:pPr>
        <w:jc w:val="both"/>
        <w:rPr>
          <w:lang w:val="uk-UA"/>
        </w:rPr>
      </w:pP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</w:r>
      <w:r w:rsidRPr="00D06940">
        <w:rPr>
          <w:i/>
          <w:lang w:val="uk-UA"/>
        </w:rPr>
        <w:t>Учитель</w:t>
      </w:r>
      <w:r>
        <w:rPr>
          <w:lang w:val="uk-UA"/>
        </w:rPr>
        <w:t>. Перш ніж перейдемо до другого туру, пропоную командам задати по одній загадці одна одній, щоб ми ще раз переконалися, що ви вмієте не тільки відгадувати, а й загадувати такі загадки, які  будь-який казковий персонаж не зміг би відгадати.</w:t>
      </w:r>
    </w:p>
    <w:p w:rsidR="009A205E" w:rsidRDefault="009A205E" w:rsidP="009A205E">
      <w:pPr>
        <w:jc w:val="both"/>
        <w:rPr>
          <w:lang w:val="uk-UA"/>
        </w:rPr>
      </w:pPr>
    </w:p>
    <w:p w:rsidR="009A205E" w:rsidRPr="00D06940" w:rsidRDefault="009A205E" w:rsidP="009A205E">
      <w:pPr>
        <w:jc w:val="both"/>
        <w:rPr>
          <w:b/>
          <w:lang w:val="uk-UA"/>
        </w:rPr>
      </w:pPr>
      <w:r>
        <w:rPr>
          <w:lang w:val="uk-UA"/>
        </w:rPr>
        <w:tab/>
      </w:r>
      <w:proofErr w:type="gramStart"/>
      <w:r w:rsidRPr="00D06940">
        <w:rPr>
          <w:b/>
          <w:lang w:val="en-US"/>
        </w:rPr>
        <w:t>II</w:t>
      </w:r>
      <w:r w:rsidRPr="009A205E">
        <w:rPr>
          <w:b/>
        </w:rPr>
        <w:t xml:space="preserve"> тур.</w:t>
      </w:r>
      <w:proofErr w:type="gramEnd"/>
      <w:r w:rsidRPr="009A205E">
        <w:rPr>
          <w:b/>
        </w:rPr>
        <w:t xml:space="preserve"> </w:t>
      </w:r>
      <w:proofErr w:type="spellStart"/>
      <w:r w:rsidRPr="009A205E">
        <w:rPr>
          <w:b/>
        </w:rPr>
        <w:t>Збери</w:t>
      </w:r>
      <w:proofErr w:type="spellEnd"/>
      <w:r w:rsidRPr="009A205E">
        <w:rPr>
          <w:b/>
        </w:rPr>
        <w:t xml:space="preserve"> </w:t>
      </w:r>
      <w:proofErr w:type="spellStart"/>
      <w:r w:rsidRPr="009A205E">
        <w:rPr>
          <w:b/>
        </w:rPr>
        <w:t>прислі</w:t>
      </w:r>
      <w:proofErr w:type="gramStart"/>
      <w:r w:rsidRPr="009A205E">
        <w:rPr>
          <w:b/>
        </w:rPr>
        <w:t>в</w:t>
      </w:r>
      <w:proofErr w:type="gramEnd"/>
      <w:r w:rsidRPr="00D06940">
        <w:rPr>
          <w:b/>
          <w:lang w:val="uk-UA"/>
        </w:rPr>
        <w:t>'я</w:t>
      </w:r>
      <w:proofErr w:type="spellEnd"/>
    </w:p>
    <w:p w:rsidR="009A205E" w:rsidRPr="00D06940" w:rsidRDefault="009A205E" w:rsidP="009A205E">
      <w:pPr>
        <w:jc w:val="both"/>
        <w:rPr>
          <w:i/>
          <w:lang w:val="uk-UA"/>
        </w:rPr>
      </w:pPr>
      <w:r>
        <w:rPr>
          <w:lang w:val="uk-UA"/>
        </w:rPr>
        <w:tab/>
      </w:r>
      <w:r w:rsidRPr="00D06940">
        <w:rPr>
          <w:i/>
          <w:lang w:val="uk-UA"/>
        </w:rPr>
        <w:t>Учитель.</w:t>
      </w:r>
      <w:r>
        <w:rPr>
          <w:lang w:val="uk-UA"/>
        </w:rPr>
        <w:t xml:space="preserve"> У цьому турі ви будете змагатися в знанні прислів'їв та в умінні знаходити продовження до першої частини прислів'я. Та перед цим якась із команд може заробити додатковий бал, якщо дасть визначення прислів'я. </w:t>
      </w:r>
      <w:r w:rsidRPr="00D06940">
        <w:rPr>
          <w:i/>
          <w:lang w:val="uk-UA"/>
        </w:rPr>
        <w:t>(Роздає командам картки, на яких запропоновані прислів'я, що їх частини (перша й друга) стоять окремо в різних стовпцях і в різних місцях.)</w:t>
      </w:r>
    </w:p>
    <w:p w:rsidR="009A205E" w:rsidRPr="00D06940" w:rsidRDefault="009A205E" w:rsidP="009A205E">
      <w:pPr>
        <w:jc w:val="both"/>
        <w:rPr>
          <w:b/>
          <w:i/>
          <w:lang w:val="uk-UA"/>
        </w:rPr>
      </w:pPr>
      <w:r>
        <w:rPr>
          <w:lang w:val="uk-UA"/>
        </w:rPr>
        <w:tab/>
      </w:r>
      <w:r w:rsidRPr="00D06940">
        <w:rPr>
          <w:b/>
          <w:i/>
          <w:lang w:val="uk-UA"/>
        </w:rPr>
        <w:t>Картка для першої команди</w:t>
      </w:r>
    </w:p>
    <w:tbl>
      <w:tblPr>
        <w:tblStyle w:val="a3"/>
        <w:tblW w:w="0" w:type="auto"/>
        <w:tblLook w:val="01E0"/>
      </w:tblPr>
      <w:tblGrid>
        <w:gridCol w:w="456"/>
        <w:gridCol w:w="2626"/>
        <w:gridCol w:w="2950"/>
      </w:tblGrid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9A205E" w:rsidRPr="00D06940" w:rsidRDefault="009A205E" w:rsidP="00E61749">
            <w:pPr>
              <w:jc w:val="center"/>
              <w:rPr>
                <w:b/>
                <w:lang w:val="uk-UA"/>
              </w:rPr>
            </w:pPr>
            <w:r w:rsidRPr="00D06940">
              <w:rPr>
                <w:b/>
                <w:lang w:val="uk-UA"/>
              </w:rPr>
              <w:t>1 частина</w:t>
            </w:r>
          </w:p>
        </w:tc>
        <w:tc>
          <w:tcPr>
            <w:tcW w:w="0" w:type="auto"/>
          </w:tcPr>
          <w:p w:rsidR="009A205E" w:rsidRPr="00D06940" w:rsidRDefault="009A205E" w:rsidP="00E61749">
            <w:pPr>
              <w:jc w:val="center"/>
              <w:rPr>
                <w:b/>
                <w:lang w:val="uk-UA"/>
              </w:rPr>
            </w:pPr>
            <w:r w:rsidRPr="00D06940">
              <w:rPr>
                <w:b/>
                <w:lang w:val="uk-UA"/>
              </w:rPr>
              <w:t>2 частина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Держись, Хома,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 правду ріж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Вітер добрий при стозі,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 слово душу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і труд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 злий при морозі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Хліб-сіль їж,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 не чужого проса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Шабля ранить голову,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іде зима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Хвастала кобила,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аби живо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Пильнуй свого носа,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Івана зверну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Косо, криво,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що боїться собак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 свою вину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усе перетруть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То не козак,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що з возом горшки побила</w:t>
            </w:r>
          </w:p>
        </w:tc>
      </w:tr>
    </w:tbl>
    <w:p w:rsidR="009A205E" w:rsidRDefault="009A205E" w:rsidP="009A205E">
      <w:pPr>
        <w:jc w:val="both"/>
        <w:rPr>
          <w:lang w:val="uk-UA"/>
        </w:rPr>
      </w:pPr>
    </w:p>
    <w:p w:rsidR="009A205E" w:rsidRPr="00D06940" w:rsidRDefault="009A205E" w:rsidP="009A205E">
      <w:pPr>
        <w:jc w:val="both"/>
        <w:rPr>
          <w:b/>
          <w:i/>
          <w:lang w:val="uk-UA"/>
        </w:rPr>
      </w:pPr>
      <w:r>
        <w:rPr>
          <w:lang w:val="uk-UA"/>
        </w:rPr>
        <w:tab/>
      </w:r>
      <w:r w:rsidRPr="00D06940">
        <w:rPr>
          <w:b/>
          <w:i/>
          <w:lang w:val="uk-UA"/>
        </w:rPr>
        <w:t>Картка для другої команди</w:t>
      </w:r>
    </w:p>
    <w:tbl>
      <w:tblPr>
        <w:tblStyle w:val="a3"/>
        <w:tblW w:w="0" w:type="auto"/>
        <w:tblLook w:val="01E0"/>
      </w:tblPr>
      <w:tblGrid>
        <w:gridCol w:w="456"/>
        <w:gridCol w:w="2517"/>
        <w:gridCol w:w="3361"/>
      </w:tblGrid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9A205E" w:rsidRPr="00D06940" w:rsidRDefault="009A205E" w:rsidP="00E61749">
            <w:pPr>
              <w:jc w:val="center"/>
              <w:rPr>
                <w:b/>
                <w:lang w:val="uk-UA"/>
              </w:rPr>
            </w:pPr>
            <w:r w:rsidRPr="00D06940">
              <w:rPr>
                <w:b/>
                <w:lang w:val="uk-UA"/>
              </w:rPr>
              <w:t>1 частина</w:t>
            </w:r>
          </w:p>
        </w:tc>
        <w:tc>
          <w:tcPr>
            <w:tcW w:w="0" w:type="auto"/>
          </w:tcPr>
          <w:p w:rsidR="009A205E" w:rsidRPr="00D06940" w:rsidRDefault="009A205E" w:rsidP="00E61749">
            <w:pPr>
              <w:jc w:val="center"/>
              <w:rPr>
                <w:b/>
                <w:lang w:val="uk-UA"/>
              </w:rPr>
            </w:pPr>
            <w:r w:rsidRPr="00D06940">
              <w:rPr>
                <w:b/>
                <w:lang w:val="uk-UA"/>
              </w:rPr>
              <w:t>2 частина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 ким поведешся,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здоров'я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копай іншому ями,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їжте, хоч повилазьте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Найбільше багатство - 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як пес хвостом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Бачили очі, що брали,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треба у воду лізти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сонці тепло,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 того й наберешся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крути словами,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то в сопілку не </w:t>
            </w:r>
            <w:proofErr w:type="spellStart"/>
            <w:r>
              <w:rPr>
                <w:lang w:val="uk-UA"/>
              </w:rPr>
              <w:t>грать</w:t>
            </w:r>
            <w:proofErr w:type="spellEnd"/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Щоб рибу їсти,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 сам упадеш туди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Хто дбає,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хто жнивами холодочка шукає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Як почав </w:t>
            </w:r>
            <w:proofErr w:type="spellStart"/>
            <w:r>
              <w:rPr>
                <w:lang w:val="uk-UA"/>
              </w:rPr>
              <w:t>орать</w:t>
            </w:r>
            <w:proofErr w:type="spellEnd"/>
            <w:r>
              <w:rPr>
                <w:lang w:val="uk-UA"/>
              </w:rPr>
              <w:t>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 біля матері добре</w:t>
            </w:r>
          </w:p>
        </w:tc>
      </w:tr>
      <w:tr w:rsidR="009A205E" w:rsidTr="00E61749"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Буде той голодний,</w:t>
            </w:r>
          </w:p>
        </w:tc>
        <w:tc>
          <w:tcPr>
            <w:tcW w:w="0" w:type="auto"/>
          </w:tcPr>
          <w:p w:rsidR="009A205E" w:rsidRDefault="009A205E" w:rsidP="00E617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той і має</w:t>
            </w:r>
          </w:p>
        </w:tc>
      </w:tr>
    </w:tbl>
    <w:p w:rsidR="009A205E" w:rsidRDefault="009A205E" w:rsidP="009A205E">
      <w:pPr>
        <w:jc w:val="both"/>
        <w:rPr>
          <w:lang w:val="uk-UA"/>
        </w:rPr>
      </w:pPr>
    </w:p>
    <w:p w:rsidR="009A205E" w:rsidRPr="00540D08" w:rsidRDefault="009A205E" w:rsidP="009A205E">
      <w:pPr>
        <w:jc w:val="both"/>
        <w:rPr>
          <w:i/>
          <w:lang w:val="uk-UA"/>
        </w:rPr>
      </w:pPr>
      <w:r>
        <w:rPr>
          <w:lang w:val="uk-UA"/>
        </w:rPr>
        <w:tab/>
      </w:r>
      <w:r w:rsidRPr="00540D08">
        <w:rPr>
          <w:i/>
          <w:lang w:val="uk-UA"/>
        </w:rPr>
        <w:t>Підбиваються підсумки другого туру. Учитель може запропонувати  командам, щоб вони подали одна одній два-три незакінчених прислів'я для перевірки швидкості відгадування.</w:t>
      </w:r>
    </w:p>
    <w:p w:rsidR="009A205E" w:rsidRDefault="009A205E" w:rsidP="009A205E">
      <w:pPr>
        <w:jc w:val="both"/>
        <w:rPr>
          <w:lang w:val="uk-UA"/>
        </w:rPr>
      </w:pPr>
    </w:p>
    <w:p w:rsidR="009A205E" w:rsidRPr="00540D08" w:rsidRDefault="009A205E" w:rsidP="009A205E">
      <w:pPr>
        <w:jc w:val="both"/>
        <w:rPr>
          <w:b/>
          <w:lang w:val="uk-UA"/>
        </w:rPr>
      </w:pPr>
      <w:r>
        <w:rPr>
          <w:lang w:val="uk-UA"/>
        </w:rPr>
        <w:tab/>
      </w:r>
      <w:proofErr w:type="gramStart"/>
      <w:r w:rsidRPr="00540D08">
        <w:rPr>
          <w:b/>
          <w:lang w:val="en-US"/>
        </w:rPr>
        <w:t>III</w:t>
      </w:r>
      <w:r w:rsidRPr="009A205E">
        <w:rPr>
          <w:b/>
        </w:rPr>
        <w:t xml:space="preserve"> тур.</w:t>
      </w:r>
      <w:proofErr w:type="gramEnd"/>
      <w:r w:rsidRPr="009A205E">
        <w:rPr>
          <w:b/>
        </w:rPr>
        <w:t xml:space="preserve"> </w:t>
      </w:r>
      <w:proofErr w:type="spellStart"/>
      <w:r w:rsidRPr="009A205E">
        <w:rPr>
          <w:b/>
        </w:rPr>
        <w:t>Назви</w:t>
      </w:r>
      <w:proofErr w:type="spellEnd"/>
      <w:r w:rsidRPr="009A205E">
        <w:rPr>
          <w:b/>
        </w:rPr>
        <w:t xml:space="preserve"> </w:t>
      </w:r>
      <w:r w:rsidRPr="00540D08">
        <w:rPr>
          <w:b/>
          <w:lang w:val="uk-UA"/>
        </w:rPr>
        <w:t>оповідання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</w:r>
      <w:r w:rsidRPr="00540D08">
        <w:rPr>
          <w:i/>
          <w:lang w:val="uk-UA"/>
        </w:rPr>
        <w:t>Учитель.</w:t>
      </w:r>
      <w:r>
        <w:rPr>
          <w:lang w:val="uk-UA"/>
        </w:rPr>
        <w:t xml:space="preserve"> Метою нашого наступного конкурсу є перевірити, наскільки вдало команди зможуть визначити сутність описаних в оповіданнях ситуацій за допомогою </w:t>
      </w:r>
      <w:r>
        <w:rPr>
          <w:lang w:val="uk-UA"/>
        </w:rPr>
        <w:lastRenderedPageBreak/>
        <w:t>приказки чи прислів'я. Зрозуміло, що версії (варіанти назв) можуть бути різними. Кожна команда матиме можливість запропонувати свої варіанти, однак перевірити точність і правильність відповіді команди ми зможемо, порівнявши ці варіанти з тим, як оповідання названі насправді. Отже, уважно слухайте оповідання й пропонуйте свої варіанти приказок (прислів'їв).</w:t>
      </w:r>
    </w:p>
    <w:p w:rsidR="009A205E" w:rsidRDefault="009A205E" w:rsidP="009A205E">
      <w:pPr>
        <w:jc w:val="both"/>
        <w:rPr>
          <w:lang w:val="uk-UA"/>
        </w:rPr>
      </w:pPr>
    </w:p>
    <w:p w:rsidR="009A205E" w:rsidRPr="00540D08" w:rsidRDefault="009A205E" w:rsidP="009A205E">
      <w:pPr>
        <w:jc w:val="both"/>
        <w:rPr>
          <w:i/>
          <w:lang w:val="uk-UA"/>
        </w:rPr>
      </w:pPr>
      <w:r w:rsidRPr="00540D08">
        <w:rPr>
          <w:i/>
          <w:lang w:val="uk-UA"/>
        </w:rPr>
        <w:tab/>
        <w:t>По одному учню з команди читають оповідання для команди-суперниці.</w:t>
      </w:r>
    </w:p>
    <w:p w:rsidR="009A205E" w:rsidRDefault="009A205E" w:rsidP="009A205E">
      <w:pPr>
        <w:jc w:val="both"/>
        <w:rPr>
          <w:lang w:val="uk-UA"/>
        </w:rPr>
      </w:pPr>
    </w:p>
    <w:p w:rsidR="009A205E" w:rsidRPr="00540D08" w:rsidRDefault="009A205E" w:rsidP="009A205E">
      <w:pPr>
        <w:jc w:val="both"/>
        <w:rPr>
          <w:b/>
          <w:i/>
          <w:lang w:val="uk-UA"/>
        </w:rPr>
      </w:pPr>
      <w:r>
        <w:rPr>
          <w:lang w:val="uk-UA"/>
        </w:rPr>
        <w:tab/>
      </w:r>
      <w:r w:rsidRPr="00540D08">
        <w:rPr>
          <w:b/>
          <w:i/>
          <w:lang w:val="uk-UA"/>
        </w:rPr>
        <w:t>Оповідання 1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>Посварилися якось ноги, руки, рот і очі.</w:t>
      </w:r>
    </w:p>
    <w:p w:rsidR="009A205E" w:rsidRDefault="009A205E" w:rsidP="009A205E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Не будемо тягати вас усіх, ходіть самі! – кажуть ноги.</w:t>
      </w:r>
    </w:p>
    <w:p w:rsidR="009A205E" w:rsidRDefault="009A205E" w:rsidP="009A205E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Не будемо працювати на вас, працюйте самі на себе! – кажуть руки.</w:t>
      </w:r>
    </w:p>
    <w:p w:rsidR="009A205E" w:rsidRDefault="009A205E" w:rsidP="009A205E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А я ж дурний, чи що, щоб годувати вас усіх? – кричить рот. – Не буду жувати їжі, щоб шлунок був повний.</w:t>
      </w:r>
    </w:p>
    <w:p w:rsidR="009A205E" w:rsidRDefault="009A205E" w:rsidP="009A205E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Коли так, то дивіться самі, а ми вам більше не сторожі! – обізвалися очі.</w:t>
      </w:r>
    </w:p>
    <w:p w:rsidR="009A205E" w:rsidRDefault="009A205E" w:rsidP="009A205E">
      <w:pPr>
        <w:ind w:left="705"/>
        <w:jc w:val="both"/>
        <w:rPr>
          <w:lang w:val="uk-UA"/>
        </w:rPr>
      </w:pPr>
      <w:r>
        <w:rPr>
          <w:lang w:val="uk-UA"/>
        </w:rPr>
        <w:t xml:space="preserve">Отаку </w:t>
      </w:r>
      <w:proofErr w:type="spellStart"/>
      <w:r>
        <w:rPr>
          <w:lang w:val="uk-UA"/>
        </w:rPr>
        <w:t>бунтацію</w:t>
      </w:r>
      <w:proofErr w:type="spellEnd"/>
      <w:r>
        <w:rPr>
          <w:lang w:val="uk-UA"/>
        </w:rPr>
        <w:t xml:space="preserve"> підняли й усі інші частини людського тіла та й не хотіли робити.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>Що з того вийшло?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>Як ноги не схотіли ходити, руки працювати, рот їсти, очі дивитися, - усе тіло почало слабнути й сохнути, а за ним його поодинокі члени.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>Тоді всі зрозуміли, що нерозумно сваритися, а треба один одному допомагати.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>Вони взялися разом до праці й знову подужали та поздоровіли.</w:t>
      </w:r>
    </w:p>
    <w:p w:rsidR="009A205E" w:rsidRPr="00540D08" w:rsidRDefault="009A205E" w:rsidP="009A205E">
      <w:pPr>
        <w:jc w:val="both"/>
        <w:rPr>
          <w:b/>
          <w:i/>
          <w:lang w:val="uk-UA"/>
        </w:rPr>
      </w:pPr>
      <w:r>
        <w:rPr>
          <w:lang w:val="uk-UA"/>
        </w:rPr>
        <w:tab/>
        <w:t xml:space="preserve">Тому правду кажуть старі люди: </w:t>
      </w:r>
      <w:r w:rsidRPr="00540D08">
        <w:rPr>
          <w:b/>
          <w:i/>
          <w:lang w:val="uk-UA"/>
        </w:rPr>
        <w:t>згода дім будує, незгода руйнує.</w:t>
      </w:r>
    </w:p>
    <w:p w:rsidR="009A205E" w:rsidRPr="00540D08" w:rsidRDefault="009A205E" w:rsidP="009A205E">
      <w:pPr>
        <w:jc w:val="both"/>
        <w:rPr>
          <w:b/>
          <w:i/>
          <w:lang w:val="uk-UA"/>
        </w:rPr>
      </w:pPr>
    </w:p>
    <w:p w:rsidR="009A205E" w:rsidRPr="00540D08" w:rsidRDefault="009A205E" w:rsidP="009A205E">
      <w:pPr>
        <w:jc w:val="both"/>
        <w:rPr>
          <w:i/>
          <w:lang w:val="uk-UA"/>
        </w:rPr>
      </w:pPr>
      <w:r>
        <w:rPr>
          <w:lang w:val="uk-UA"/>
        </w:rPr>
        <w:tab/>
      </w:r>
      <w:r w:rsidRPr="00540D08">
        <w:rPr>
          <w:i/>
          <w:lang w:val="uk-UA"/>
        </w:rPr>
        <w:t>Виділена кінцівка і є назвою. Учні її не читають, або ж їм дається текст без цієї кінцівки взагалі.</w:t>
      </w:r>
    </w:p>
    <w:p w:rsidR="009A205E" w:rsidRDefault="009A205E" w:rsidP="009A205E">
      <w:pPr>
        <w:jc w:val="both"/>
        <w:rPr>
          <w:lang w:val="uk-UA"/>
        </w:rPr>
      </w:pPr>
    </w:p>
    <w:p w:rsidR="009A205E" w:rsidRPr="00540D08" w:rsidRDefault="009A205E" w:rsidP="009A205E">
      <w:pPr>
        <w:jc w:val="both"/>
        <w:rPr>
          <w:b/>
          <w:i/>
          <w:lang w:val="uk-UA"/>
        </w:rPr>
      </w:pPr>
      <w:r>
        <w:rPr>
          <w:lang w:val="uk-UA"/>
        </w:rPr>
        <w:tab/>
      </w:r>
      <w:r w:rsidRPr="00540D08">
        <w:rPr>
          <w:b/>
          <w:i/>
          <w:lang w:val="uk-UA"/>
        </w:rPr>
        <w:t>Оповідання 2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>У нас у хаті не багато дівчаток. Тільки Оксана, та Юля, та Марина, та Христя, та Катря, та Оля, та Ліна…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>Порахуйте, скільки їх.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>Мама каже:</w:t>
      </w:r>
    </w:p>
    <w:p w:rsidR="009A205E" w:rsidRDefault="009A205E" w:rsidP="009A205E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Оксано, хату підмети!</w:t>
      </w:r>
    </w:p>
    <w:p w:rsidR="009A205E" w:rsidRDefault="009A205E" w:rsidP="009A205E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Добре, - озивається Оксана. Та тільки мама за двері – кричить:</w:t>
      </w:r>
    </w:p>
    <w:p w:rsidR="009A205E" w:rsidRDefault="009A205E" w:rsidP="009A205E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Юлько, хату підмети! Кому кажу!</w:t>
      </w:r>
    </w:p>
    <w:p w:rsidR="009A205E" w:rsidRDefault="009A205E" w:rsidP="009A205E">
      <w:pPr>
        <w:ind w:left="705"/>
        <w:jc w:val="both"/>
        <w:rPr>
          <w:lang w:val="uk-UA"/>
        </w:rPr>
      </w:pPr>
      <w:r>
        <w:rPr>
          <w:lang w:val="uk-UA"/>
        </w:rPr>
        <w:t>А Юля відповідає: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 xml:space="preserve"> - І не подумаю, хіба немає меншого за мене? Он Христя. Чуєш, Христе? Хату підмети, мама сказала!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 xml:space="preserve"> - А чого це мені підмітати? – розсердилася Христя. – Я он і місяць тому підмітала, і ще раніше – влітку… І минулого року раз… Я не хочу. Я не маленька. Он Катря без діла сидить.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>- Чуєш, Катре, хату підмети!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 xml:space="preserve">- Еге, яка, - обізвалася Катря. – А ось і не підмету. То тобі Христя сказала, щоб підмела. Так що можеш! Та й Ольга у нас є. Чого це </w:t>
      </w:r>
      <w:proofErr w:type="spellStart"/>
      <w:r>
        <w:rPr>
          <w:lang w:val="uk-UA"/>
        </w:rPr>
        <w:t>Ольці</w:t>
      </w:r>
      <w:proofErr w:type="spellEnd"/>
      <w:r>
        <w:rPr>
          <w:lang w:val="uk-UA"/>
        </w:rPr>
        <w:t xml:space="preserve"> така полегкість, що вона ніколи й за віник не візьметься? А їй уже сім років. Чуєш, </w:t>
      </w:r>
      <w:proofErr w:type="spellStart"/>
      <w:r>
        <w:rPr>
          <w:lang w:val="uk-UA"/>
        </w:rPr>
        <w:t>Олько</w:t>
      </w:r>
      <w:proofErr w:type="spellEnd"/>
      <w:r>
        <w:rPr>
          <w:lang w:val="uk-UA"/>
        </w:rPr>
        <w:t>, кидай свої ляльки. Віник бери. Хату підмітай!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 xml:space="preserve">- Ось ще мені лихо, - захлипала Оля. – Все </w:t>
      </w:r>
      <w:proofErr w:type="spellStart"/>
      <w:r>
        <w:rPr>
          <w:lang w:val="uk-UA"/>
        </w:rPr>
        <w:t>Олько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Олько</w:t>
      </w:r>
      <w:proofErr w:type="spellEnd"/>
      <w:r>
        <w:rPr>
          <w:lang w:val="uk-UA"/>
        </w:rPr>
        <w:t xml:space="preserve">! Не хочу підмітати. Он </w:t>
      </w:r>
      <w:proofErr w:type="spellStart"/>
      <w:r>
        <w:rPr>
          <w:lang w:val="uk-UA"/>
        </w:rPr>
        <w:t>Лінка</w:t>
      </w:r>
      <w:proofErr w:type="spellEnd"/>
      <w:r>
        <w:rPr>
          <w:lang w:val="uk-UA"/>
        </w:rPr>
        <w:t xml:space="preserve"> нічого не робить. Кажуть: маленька. А яка вона маленька, коли їй вже п'ять років? Хай привчається, а то виросте за нашими спинами й не знатиме, як мамі допомагати. Чуєш, </w:t>
      </w:r>
      <w:proofErr w:type="spellStart"/>
      <w:r>
        <w:rPr>
          <w:lang w:val="uk-UA"/>
        </w:rPr>
        <w:t>Лінко</w:t>
      </w:r>
      <w:proofErr w:type="spellEnd"/>
      <w:r>
        <w:rPr>
          <w:lang w:val="uk-UA"/>
        </w:rPr>
        <w:t>, віник бери!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>Ліна не опиралася. Взяла віник і як почала підмітати! Кушпель таку збила, що і в хаті нічого не видно.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>Зайшла мама, взялася за серце:</w:t>
      </w:r>
    </w:p>
    <w:p w:rsidR="009A205E" w:rsidRDefault="009A205E" w:rsidP="009A205E">
      <w:pPr>
        <w:numPr>
          <w:ilvl w:val="0"/>
          <w:numId w:val="2"/>
        </w:numPr>
        <w:jc w:val="both"/>
        <w:rPr>
          <w:b/>
          <w:i/>
          <w:lang w:val="uk-UA"/>
        </w:rPr>
      </w:pPr>
      <w:r>
        <w:rPr>
          <w:lang w:val="uk-UA"/>
        </w:rPr>
        <w:lastRenderedPageBreak/>
        <w:t xml:space="preserve">Лишенько моє, лишенько! Правду люди кажуть: </w:t>
      </w:r>
      <w:r w:rsidRPr="00540D08">
        <w:rPr>
          <w:b/>
          <w:i/>
          <w:lang w:val="uk-UA"/>
        </w:rPr>
        <w:t>де сім господинь, там хата не метена.</w:t>
      </w:r>
    </w:p>
    <w:p w:rsidR="009A205E" w:rsidRPr="00540D08" w:rsidRDefault="009A205E" w:rsidP="009A205E">
      <w:pPr>
        <w:ind w:left="705"/>
        <w:jc w:val="both"/>
        <w:rPr>
          <w:b/>
          <w:i/>
          <w:lang w:val="uk-UA"/>
        </w:rPr>
      </w:pPr>
    </w:p>
    <w:p w:rsidR="009A205E" w:rsidRPr="00540D08" w:rsidRDefault="009A205E" w:rsidP="009A205E">
      <w:pPr>
        <w:ind w:left="705"/>
        <w:jc w:val="both"/>
        <w:rPr>
          <w:i/>
          <w:lang w:val="uk-UA"/>
        </w:rPr>
      </w:pPr>
      <w:r w:rsidRPr="00540D08">
        <w:rPr>
          <w:i/>
          <w:lang w:val="uk-UA"/>
        </w:rPr>
        <w:t xml:space="preserve">Підбиваються підсумки третього туру. Після цього підбивається загальний </w:t>
      </w:r>
    </w:p>
    <w:p w:rsidR="009A205E" w:rsidRDefault="009A205E" w:rsidP="009A205E">
      <w:pPr>
        <w:jc w:val="both"/>
        <w:rPr>
          <w:i/>
          <w:lang w:val="uk-UA"/>
        </w:rPr>
      </w:pPr>
      <w:r w:rsidRPr="00540D08">
        <w:rPr>
          <w:i/>
          <w:lang w:val="uk-UA"/>
        </w:rPr>
        <w:t>підсумок. Команді-переможниці вручають призи.</w:t>
      </w:r>
    </w:p>
    <w:p w:rsidR="009A205E" w:rsidRPr="00540D08" w:rsidRDefault="009A205E" w:rsidP="009A205E">
      <w:pPr>
        <w:jc w:val="both"/>
        <w:rPr>
          <w:i/>
          <w:lang w:val="uk-UA"/>
        </w:rPr>
      </w:pPr>
    </w:p>
    <w:p w:rsidR="009A205E" w:rsidRDefault="009A205E" w:rsidP="009A205E">
      <w:pPr>
        <w:ind w:left="705"/>
        <w:jc w:val="both"/>
        <w:rPr>
          <w:lang w:val="uk-UA"/>
        </w:rPr>
      </w:pPr>
      <w:r w:rsidRPr="00540D08">
        <w:rPr>
          <w:i/>
          <w:lang w:val="uk-UA"/>
        </w:rPr>
        <w:t>Учитель</w:t>
      </w:r>
      <w:r>
        <w:rPr>
          <w:lang w:val="uk-UA"/>
        </w:rPr>
        <w:t xml:space="preserve">. Наша чесна й відкрита гра показала, хто сильніший та кмітливіший, хто </w:t>
      </w:r>
    </w:p>
    <w:p w:rsidR="009A205E" w:rsidRDefault="009A205E" w:rsidP="009A205E">
      <w:pPr>
        <w:jc w:val="both"/>
        <w:rPr>
          <w:lang w:val="uk-UA"/>
        </w:rPr>
      </w:pPr>
      <w:r>
        <w:rPr>
          <w:lang w:val="uk-UA"/>
        </w:rPr>
        <w:t>швидше зможе виплутатися з будь-яких ситуацій (у які часто кидає людину життя) завдяки тому, що знає краще народну мудрість і вміє нею користуватися в повсякденні. А ті, хто програли в нашому конкурсі, тепер мають можливість замислитися: чи добре вони вчилися? Адже головне, про що ви не повинні забувати, друзі: народна мудрість – це не лише влучні спостереження, кмітливі розв'язання ситуацій, веселі дотепи тощо. Це передусім глибока криниця знань, які завжди стануть у пригоді, яка б буря не поруйнувала ваш життєвий корабель. Тож учіться: навчання – світло, а незнання – пітьма. А ми все ж люди, а не кажани, щоб літати в сутінках.</w:t>
      </w:r>
    </w:p>
    <w:p w:rsidR="009A205E" w:rsidRDefault="009A205E" w:rsidP="009A205E">
      <w:pPr>
        <w:jc w:val="both"/>
        <w:rPr>
          <w:lang w:val="uk-UA"/>
        </w:rPr>
      </w:pPr>
    </w:p>
    <w:p w:rsidR="009A205E" w:rsidRPr="00540D08" w:rsidRDefault="009A205E" w:rsidP="009A205E">
      <w:pPr>
        <w:jc w:val="both"/>
        <w:rPr>
          <w:b/>
          <w:lang w:val="uk-UA"/>
        </w:rPr>
      </w:pPr>
      <w:r>
        <w:rPr>
          <w:lang w:val="uk-UA"/>
        </w:rPr>
        <w:tab/>
      </w:r>
      <w:r w:rsidRPr="00540D08">
        <w:rPr>
          <w:b/>
          <w:lang w:val="en-US"/>
        </w:rPr>
        <w:t>II</w:t>
      </w:r>
      <w:r w:rsidRPr="00540D08">
        <w:rPr>
          <w:b/>
          <w:lang w:val="uk-UA"/>
        </w:rPr>
        <w:t>.</w:t>
      </w:r>
      <w:r w:rsidRPr="00540D08">
        <w:rPr>
          <w:lang w:val="uk-UA"/>
        </w:rPr>
        <w:t xml:space="preserve"> </w:t>
      </w:r>
      <w:r w:rsidRPr="00540D08">
        <w:rPr>
          <w:b/>
          <w:lang w:val="uk-UA"/>
        </w:rPr>
        <w:t>Домашнє завдання</w:t>
      </w:r>
    </w:p>
    <w:p w:rsidR="009A205E" w:rsidRPr="00E032F3" w:rsidRDefault="009A205E" w:rsidP="009A205E">
      <w:pPr>
        <w:jc w:val="both"/>
        <w:rPr>
          <w:lang w:val="uk-UA"/>
        </w:rPr>
      </w:pPr>
      <w:r>
        <w:rPr>
          <w:lang w:val="uk-UA"/>
        </w:rPr>
        <w:tab/>
        <w:t>Написати твір-мініатюру, в якому розкрити своє розуміння якоїсь приказки чи прислів'я, або ж вигадати декілька загадок та спробувати увести їх у канву казки.</w:t>
      </w: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Default="008E07A2" w:rsidP="008E07A2">
      <w:pPr>
        <w:jc w:val="both"/>
        <w:rPr>
          <w:b/>
          <w:i/>
          <w:lang w:val="uk-UA"/>
        </w:rPr>
      </w:pPr>
    </w:p>
    <w:p w:rsidR="008E07A2" w:rsidRPr="008E07A2" w:rsidRDefault="008E07A2" w:rsidP="008E07A2">
      <w:pPr>
        <w:jc w:val="both"/>
        <w:rPr>
          <w:b/>
          <w:i/>
          <w:sz w:val="32"/>
          <w:szCs w:val="32"/>
          <w:lang w:val="uk-UA"/>
        </w:rPr>
      </w:pPr>
      <w:r w:rsidRPr="008E07A2">
        <w:rPr>
          <w:b/>
          <w:i/>
          <w:sz w:val="32"/>
          <w:szCs w:val="32"/>
          <w:lang w:val="uk-UA"/>
        </w:rPr>
        <w:lastRenderedPageBreak/>
        <w:t>Картка для першої команди</w:t>
      </w:r>
    </w:p>
    <w:tbl>
      <w:tblPr>
        <w:tblStyle w:val="a3"/>
        <w:tblW w:w="0" w:type="auto"/>
        <w:tblLook w:val="01E0"/>
      </w:tblPr>
      <w:tblGrid>
        <w:gridCol w:w="536"/>
        <w:gridCol w:w="3429"/>
        <w:gridCol w:w="3861"/>
      </w:tblGrid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8E07A2">
              <w:rPr>
                <w:b/>
                <w:sz w:val="32"/>
                <w:szCs w:val="32"/>
                <w:lang w:val="uk-UA"/>
              </w:rPr>
              <w:t>1 частина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8E07A2">
              <w:rPr>
                <w:b/>
                <w:sz w:val="32"/>
                <w:szCs w:val="32"/>
                <w:lang w:val="uk-UA"/>
              </w:rPr>
              <w:t>2 частина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Держись, Хома,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а правду ріж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Вітер добрий при стозі,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а слово душу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Вміння і труд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а злий при морозі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Хліб-сіль їж,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а не чужого проса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Шабля ранить голову,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іде зима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Хвастала кобила,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аби живо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Пильнуй свого носа,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на Івана зверну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Косо, криво,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що боїться собак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Я свою вину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усе перетруть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То не козак,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що з возом горшки побила</w:t>
            </w:r>
          </w:p>
        </w:tc>
      </w:tr>
    </w:tbl>
    <w:p w:rsidR="008E07A2" w:rsidRDefault="008E07A2" w:rsidP="008E07A2">
      <w:pPr>
        <w:jc w:val="both"/>
        <w:rPr>
          <w:sz w:val="32"/>
          <w:szCs w:val="32"/>
          <w:lang w:val="uk-UA"/>
        </w:rPr>
      </w:pPr>
    </w:p>
    <w:p w:rsidR="008E07A2" w:rsidRDefault="008E07A2" w:rsidP="008E07A2">
      <w:pPr>
        <w:jc w:val="both"/>
        <w:rPr>
          <w:sz w:val="32"/>
          <w:szCs w:val="32"/>
          <w:lang w:val="uk-UA"/>
        </w:rPr>
      </w:pPr>
    </w:p>
    <w:p w:rsidR="008E07A2" w:rsidRPr="008E07A2" w:rsidRDefault="008E07A2" w:rsidP="008E07A2">
      <w:pPr>
        <w:jc w:val="both"/>
        <w:rPr>
          <w:b/>
          <w:i/>
          <w:sz w:val="28"/>
          <w:szCs w:val="28"/>
          <w:lang w:val="uk-UA"/>
        </w:rPr>
      </w:pPr>
      <w:r w:rsidRPr="008E07A2">
        <w:rPr>
          <w:b/>
          <w:i/>
          <w:sz w:val="28"/>
          <w:szCs w:val="28"/>
          <w:lang w:val="uk-UA"/>
        </w:rPr>
        <w:t>Оповідання 1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>Посварилися якось ноги, руки, рот і очі.</w:t>
      </w:r>
    </w:p>
    <w:p w:rsidR="008E07A2" w:rsidRPr="008E07A2" w:rsidRDefault="008E07A2" w:rsidP="008E07A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>Не будемо тягати вас усіх, ходіть самі! – кажуть ноги.</w:t>
      </w:r>
    </w:p>
    <w:p w:rsidR="008E07A2" w:rsidRPr="008E07A2" w:rsidRDefault="008E07A2" w:rsidP="008E07A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>Не будемо працювати на вас, працюйте самі на себе! – кажуть руки.</w:t>
      </w:r>
    </w:p>
    <w:p w:rsidR="008E07A2" w:rsidRPr="008E07A2" w:rsidRDefault="008E07A2" w:rsidP="008E07A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>А я ж дурний, чи що, щоб годувати вас усіх? – кричить рот. – Не буду жувати їжі, щоб шлунок був повний.</w:t>
      </w:r>
    </w:p>
    <w:p w:rsidR="008E07A2" w:rsidRPr="008E07A2" w:rsidRDefault="008E07A2" w:rsidP="008E07A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>Коли так, то дивіться самі, а ми вам більше не сторожі! – обізвалися очі.</w:t>
      </w:r>
    </w:p>
    <w:p w:rsidR="008E07A2" w:rsidRPr="008E07A2" w:rsidRDefault="008E07A2" w:rsidP="008E07A2">
      <w:pPr>
        <w:ind w:left="705"/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 xml:space="preserve">Отаку </w:t>
      </w:r>
      <w:proofErr w:type="spellStart"/>
      <w:r w:rsidRPr="008E07A2">
        <w:rPr>
          <w:sz w:val="28"/>
          <w:szCs w:val="28"/>
          <w:lang w:val="uk-UA"/>
        </w:rPr>
        <w:t>бунтацію</w:t>
      </w:r>
      <w:proofErr w:type="spellEnd"/>
      <w:r w:rsidRPr="008E07A2">
        <w:rPr>
          <w:sz w:val="28"/>
          <w:szCs w:val="28"/>
          <w:lang w:val="uk-UA"/>
        </w:rPr>
        <w:t xml:space="preserve"> підняли й усі інші частини людського тіла та й не хотіли робити.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>Що з того вийшло?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>Як ноги не схотіли ходити, руки працювати, рот їсти, очі дивитися, - усе тіло почало слабнути й сохнути, а за ним його поодинокі члени.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>Тоді всі зрозуміли, що нерозумно сваритися, а треба один одному допомагати.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>Вони взялися разом до праці й знову подужали та поздоровіли.</w:t>
      </w:r>
    </w:p>
    <w:p w:rsidR="008E07A2" w:rsidRPr="008E07A2" w:rsidRDefault="008E07A2" w:rsidP="008E07A2">
      <w:pPr>
        <w:jc w:val="both"/>
        <w:rPr>
          <w:i/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 xml:space="preserve">Тому правду кажуть старі люди: 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</w:p>
    <w:p w:rsidR="008E07A2" w:rsidRPr="008E07A2" w:rsidRDefault="008E07A2" w:rsidP="008E07A2">
      <w:pPr>
        <w:jc w:val="both"/>
        <w:rPr>
          <w:sz w:val="32"/>
          <w:szCs w:val="32"/>
          <w:lang w:val="uk-UA"/>
        </w:rPr>
      </w:pPr>
    </w:p>
    <w:p w:rsidR="008E07A2" w:rsidRPr="008E07A2" w:rsidRDefault="008E07A2" w:rsidP="008E07A2">
      <w:pPr>
        <w:jc w:val="both"/>
        <w:rPr>
          <w:b/>
          <w:i/>
          <w:sz w:val="32"/>
          <w:szCs w:val="32"/>
          <w:lang w:val="uk-UA"/>
        </w:rPr>
      </w:pPr>
      <w:r w:rsidRPr="008E07A2">
        <w:rPr>
          <w:sz w:val="32"/>
          <w:szCs w:val="32"/>
          <w:lang w:val="uk-UA"/>
        </w:rPr>
        <w:lastRenderedPageBreak/>
        <w:tab/>
      </w:r>
      <w:r w:rsidRPr="008E07A2">
        <w:rPr>
          <w:b/>
          <w:i/>
          <w:sz w:val="32"/>
          <w:szCs w:val="32"/>
          <w:lang w:val="uk-UA"/>
        </w:rPr>
        <w:t>Картка для другої команди</w:t>
      </w:r>
    </w:p>
    <w:tbl>
      <w:tblPr>
        <w:tblStyle w:val="a3"/>
        <w:tblW w:w="0" w:type="auto"/>
        <w:tblLook w:val="01E0"/>
      </w:tblPr>
      <w:tblGrid>
        <w:gridCol w:w="536"/>
        <w:gridCol w:w="3284"/>
        <w:gridCol w:w="4409"/>
      </w:tblGrid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8E07A2">
              <w:rPr>
                <w:b/>
                <w:sz w:val="32"/>
                <w:szCs w:val="32"/>
                <w:lang w:val="uk-UA"/>
              </w:rPr>
              <w:t>1 частина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8E07A2">
              <w:rPr>
                <w:b/>
                <w:sz w:val="32"/>
                <w:szCs w:val="32"/>
                <w:lang w:val="uk-UA"/>
              </w:rPr>
              <w:t>2 частина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З ким поведешся,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здоров'я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Не копай іншому ями,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їжте, хоч повилазьте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 xml:space="preserve">Найбільше багатство - 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як пес хвостом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Бачили очі, що брали,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треба у воду лізти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На сонці тепло,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від того й наберешся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Не крути словами,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 xml:space="preserve">то в сопілку не </w:t>
            </w:r>
            <w:proofErr w:type="spellStart"/>
            <w:r w:rsidRPr="008E07A2">
              <w:rPr>
                <w:sz w:val="32"/>
                <w:szCs w:val="32"/>
                <w:lang w:val="uk-UA"/>
              </w:rPr>
              <w:t>грать</w:t>
            </w:r>
            <w:proofErr w:type="spellEnd"/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Щоб рибу їсти,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бо сам упадеш туди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Хто дбає,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хто жнивами холодочка шукає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 xml:space="preserve">Як почав </w:t>
            </w:r>
            <w:proofErr w:type="spellStart"/>
            <w:r w:rsidRPr="008E07A2">
              <w:rPr>
                <w:sz w:val="32"/>
                <w:szCs w:val="32"/>
                <w:lang w:val="uk-UA"/>
              </w:rPr>
              <w:t>орать</w:t>
            </w:r>
            <w:proofErr w:type="spellEnd"/>
            <w:r w:rsidRPr="008E07A2">
              <w:rPr>
                <w:sz w:val="32"/>
                <w:szCs w:val="32"/>
                <w:lang w:val="uk-UA"/>
              </w:rPr>
              <w:t>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а біля матері добре</w:t>
            </w:r>
          </w:p>
        </w:tc>
      </w:tr>
      <w:tr w:rsidR="008E07A2" w:rsidRPr="008E07A2" w:rsidTr="00A65B31"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Буде той голодний,</w:t>
            </w:r>
          </w:p>
        </w:tc>
        <w:tc>
          <w:tcPr>
            <w:tcW w:w="0" w:type="auto"/>
          </w:tcPr>
          <w:p w:rsidR="008E07A2" w:rsidRPr="008E07A2" w:rsidRDefault="008E07A2" w:rsidP="00A65B31">
            <w:pPr>
              <w:jc w:val="both"/>
              <w:rPr>
                <w:sz w:val="32"/>
                <w:szCs w:val="32"/>
                <w:lang w:val="uk-UA"/>
              </w:rPr>
            </w:pPr>
            <w:r w:rsidRPr="008E07A2">
              <w:rPr>
                <w:sz w:val="32"/>
                <w:szCs w:val="32"/>
                <w:lang w:val="uk-UA"/>
              </w:rPr>
              <w:t>той і має</w:t>
            </w:r>
          </w:p>
        </w:tc>
      </w:tr>
    </w:tbl>
    <w:p w:rsidR="008E07A2" w:rsidRDefault="008E07A2" w:rsidP="008E07A2">
      <w:pPr>
        <w:jc w:val="both"/>
        <w:rPr>
          <w:lang w:val="uk-UA"/>
        </w:rPr>
      </w:pPr>
    </w:p>
    <w:p w:rsidR="008E07A2" w:rsidRDefault="008E07A2" w:rsidP="008E07A2">
      <w:pPr>
        <w:jc w:val="both"/>
        <w:rPr>
          <w:lang w:val="uk-UA"/>
        </w:rPr>
      </w:pPr>
    </w:p>
    <w:p w:rsidR="008E07A2" w:rsidRPr="008E07A2" w:rsidRDefault="008E07A2" w:rsidP="008E07A2">
      <w:pPr>
        <w:jc w:val="both"/>
        <w:rPr>
          <w:b/>
          <w:i/>
          <w:sz w:val="28"/>
          <w:szCs w:val="28"/>
          <w:lang w:val="uk-UA"/>
        </w:rPr>
      </w:pPr>
      <w:r>
        <w:rPr>
          <w:lang w:val="uk-UA"/>
        </w:rPr>
        <w:tab/>
      </w:r>
      <w:r w:rsidRPr="008E07A2">
        <w:rPr>
          <w:b/>
          <w:i/>
          <w:sz w:val="28"/>
          <w:szCs w:val="28"/>
          <w:lang w:val="uk-UA"/>
        </w:rPr>
        <w:t>Оповідання 2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>У нас у хаті не багато дівчаток. Тільки Оксана, та Юля, та Марина, та Христя, та Катря, та Оля, та Ліна…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>Порахуйте, скільки їх.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>Мама каже:</w:t>
      </w:r>
    </w:p>
    <w:p w:rsidR="008E07A2" w:rsidRPr="008E07A2" w:rsidRDefault="008E07A2" w:rsidP="008E07A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>Оксано, хату підмети!</w:t>
      </w:r>
    </w:p>
    <w:p w:rsidR="008E07A2" w:rsidRPr="008E07A2" w:rsidRDefault="008E07A2" w:rsidP="008E07A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>Добре, - озивається Оксана. Та тільки мама за двері – кричить:</w:t>
      </w:r>
    </w:p>
    <w:p w:rsidR="008E07A2" w:rsidRPr="008E07A2" w:rsidRDefault="008E07A2" w:rsidP="008E07A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>Юлько, хату підмети! Кому кажу!</w:t>
      </w:r>
    </w:p>
    <w:p w:rsidR="008E07A2" w:rsidRPr="008E07A2" w:rsidRDefault="008E07A2" w:rsidP="008E07A2">
      <w:pPr>
        <w:ind w:left="705"/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>А Юля відповідає: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 xml:space="preserve"> - І не подумаю, хіба немає меншого за мене? Он Христя. Чуєш, Христе? Хату підмети, мама сказала!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 xml:space="preserve"> - А чого це мені підмітати? – розсердилася Христя. – Я он і місяць тому підмітала, і ще раніше – влітку… І минулого року раз… Я не хочу. Я не маленька. Он Катря без діла сидить.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>- Чуєш, Катре, хату підмети!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 xml:space="preserve">- Еге, яка, - обізвалася Катря. – А ось і не підмету. То тобі Христя сказала, щоб підмела. Так що можеш! Та й Ольга у нас є. Чого це </w:t>
      </w:r>
      <w:proofErr w:type="spellStart"/>
      <w:r w:rsidRPr="008E07A2">
        <w:rPr>
          <w:sz w:val="28"/>
          <w:szCs w:val="28"/>
          <w:lang w:val="uk-UA"/>
        </w:rPr>
        <w:t>Ольці</w:t>
      </w:r>
      <w:proofErr w:type="spellEnd"/>
      <w:r w:rsidRPr="008E07A2">
        <w:rPr>
          <w:sz w:val="28"/>
          <w:szCs w:val="28"/>
          <w:lang w:val="uk-UA"/>
        </w:rPr>
        <w:t xml:space="preserve"> така полегкість, що вона ніколи й за віник не візьметься? А їй уже сім років. Чуєш, </w:t>
      </w:r>
      <w:proofErr w:type="spellStart"/>
      <w:r w:rsidRPr="008E07A2">
        <w:rPr>
          <w:sz w:val="28"/>
          <w:szCs w:val="28"/>
          <w:lang w:val="uk-UA"/>
        </w:rPr>
        <w:t>Олько</w:t>
      </w:r>
      <w:proofErr w:type="spellEnd"/>
      <w:r w:rsidRPr="008E07A2">
        <w:rPr>
          <w:sz w:val="28"/>
          <w:szCs w:val="28"/>
          <w:lang w:val="uk-UA"/>
        </w:rPr>
        <w:t>, кидай свої ляльки. Віник бери. Хату підмітай!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 xml:space="preserve">- Ось ще мені лихо, - захлипала Оля. – Все </w:t>
      </w:r>
      <w:proofErr w:type="spellStart"/>
      <w:r w:rsidRPr="008E07A2">
        <w:rPr>
          <w:sz w:val="28"/>
          <w:szCs w:val="28"/>
          <w:lang w:val="uk-UA"/>
        </w:rPr>
        <w:t>Олько</w:t>
      </w:r>
      <w:proofErr w:type="spellEnd"/>
      <w:r w:rsidRPr="008E07A2">
        <w:rPr>
          <w:sz w:val="28"/>
          <w:szCs w:val="28"/>
          <w:lang w:val="uk-UA"/>
        </w:rPr>
        <w:t xml:space="preserve"> та </w:t>
      </w:r>
      <w:proofErr w:type="spellStart"/>
      <w:r w:rsidRPr="008E07A2">
        <w:rPr>
          <w:sz w:val="28"/>
          <w:szCs w:val="28"/>
          <w:lang w:val="uk-UA"/>
        </w:rPr>
        <w:t>Олько</w:t>
      </w:r>
      <w:proofErr w:type="spellEnd"/>
      <w:r w:rsidRPr="008E07A2">
        <w:rPr>
          <w:sz w:val="28"/>
          <w:szCs w:val="28"/>
          <w:lang w:val="uk-UA"/>
        </w:rPr>
        <w:t xml:space="preserve">! Не хочу підмітати. Он </w:t>
      </w:r>
      <w:proofErr w:type="spellStart"/>
      <w:r w:rsidRPr="008E07A2">
        <w:rPr>
          <w:sz w:val="28"/>
          <w:szCs w:val="28"/>
          <w:lang w:val="uk-UA"/>
        </w:rPr>
        <w:t>Лінка</w:t>
      </w:r>
      <w:proofErr w:type="spellEnd"/>
      <w:r w:rsidRPr="008E07A2">
        <w:rPr>
          <w:sz w:val="28"/>
          <w:szCs w:val="28"/>
          <w:lang w:val="uk-UA"/>
        </w:rPr>
        <w:t xml:space="preserve"> нічого не робить. Кажуть: маленька. А яка вона маленька, коли їй вже п'ять років? Хай привчається, а то виросте за нашими спинами й не знатиме, як мамі допомагати. Чуєш, </w:t>
      </w:r>
      <w:proofErr w:type="spellStart"/>
      <w:r w:rsidRPr="008E07A2">
        <w:rPr>
          <w:sz w:val="28"/>
          <w:szCs w:val="28"/>
          <w:lang w:val="uk-UA"/>
        </w:rPr>
        <w:t>Лінко</w:t>
      </w:r>
      <w:proofErr w:type="spellEnd"/>
      <w:r w:rsidRPr="008E07A2">
        <w:rPr>
          <w:sz w:val="28"/>
          <w:szCs w:val="28"/>
          <w:lang w:val="uk-UA"/>
        </w:rPr>
        <w:t>, віник бери!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>Ліна не опиралася. Взяла віник і як почала підмітати! Кушпель таку збила, що і в хаті нічого не видно.</w:t>
      </w:r>
    </w:p>
    <w:p w:rsidR="008E07A2" w:rsidRPr="008E07A2" w:rsidRDefault="008E07A2" w:rsidP="008E07A2">
      <w:pPr>
        <w:jc w:val="both"/>
        <w:rPr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ab/>
        <w:t>Зайшла мама, взялася за серце:</w:t>
      </w:r>
    </w:p>
    <w:p w:rsidR="008E07A2" w:rsidRPr="008E07A2" w:rsidRDefault="008E07A2" w:rsidP="008E07A2">
      <w:pPr>
        <w:numPr>
          <w:ilvl w:val="0"/>
          <w:numId w:val="2"/>
        </w:numPr>
        <w:ind w:left="705"/>
        <w:jc w:val="both"/>
        <w:rPr>
          <w:b/>
          <w:i/>
          <w:sz w:val="28"/>
          <w:szCs w:val="28"/>
          <w:lang w:val="uk-UA"/>
        </w:rPr>
      </w:pPr>
      <w:r w:rsidRPr="008E07A2">
        <w:rPr>
          <w:sz w:val="28"/>
          <w:szCs w:val="28"/>
          <w:lang w:val="uk-UA"/>
        </w:rPr>
        <w:t xml:space="preserve">Лишенько моє, лишенько! Правду люди кажуть: </w:t>
      </w:r>
    </w:p>
    <w:p w:rsidR="007029AA" w:rsidRPr="008E07A2" w:rsidRDefault="00C97A2B">
      <w:pPr>
        <w:rPr>
          <w:sz w:val="28"/>
          <w:szCs w:val="28"/>
          <w:lang w:val="uk-UA"/>
        </w:rPr>
      </w:pPr>
    </w:p>
    <w:sectPr w:rsidR="007029AA" w:rsidRPr="008E07A2" w:rsidSect="00AC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B189A"/>
    <w:multiLevelType w:val="hybridMultilevel"/>
    <w:tmpl w:val="37D092AC"/>
    <w:lvl w:ilvl="0" w:tplc="A5DC94F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74634787"/>
    <w:multiLevelType w:val="hybridMultilevel"/>
    <w:tmpl w:val="5F20E4A6"/>
    <w:lvl w:ilvl="0" w:tplc="A5C605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05E"/>
    <w:rsid w:val="00170D6F"/>
    <w:rsid w:val="007B4BAB"/>
    <w:rsid w:val="008E07A2"/>
    <w:rsid w:val="009A205E"/>
    <w:rsid w:val="009E259C"/>
    <w:rsid w:val="00AC2612"/>
    <w:rsid w:val="00C97A2B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1788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7</cp:revision>
  <dcterms:created xsi:type="dcterms:W3CDTF">2014-09-23T17:30:00Z</dcterms:created>
  <dcterms:modified xsi:type="dcterms:W3CDTF">2014-12-09T18:37:00Z</dcterms:modified>
</cp:coreProperties>
</file>